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C72" w:rsidRPr="009F6C72" w:rsidRDefault="009F6C72" w:rsidP="003B4FC8">
      <w:pPr>
        <w:spacing w:before="120" w:after="0" w:line="240" w:lineRule="auto"/>
        <w:ind w:firstLine="720"/>
        <w:jc w:val="right"/>
        <w:rPr>
          <w:rFonts w:ascii="Times New Roman" w:eastAsia="Times New Roman" w:hAnsi="Times New Roman" w:cs="Times New Roman"/>
          <w:b/>
          <w:sz w:val="28"/>
          <w:szCs w:val="28"/>
          <w:lang w:val="uk-UA"/>
        </w:rPr>
      </w:pPr>
    </w:p>
    <w:p w:rsidR="009F6C72" w:rsidRPr="009F6C72" w:rsidRDefault="009F6C72" w:rsidP="003B4FC8">
      <w:pPr>
        <w:spacing w:before="120" w:after="0" w:line="240" w:lineRule="auto"/>
        <w:ind w:firstLine="720"/>
        <w:jc w:val="right"/>
        <w:rPr>
          <w:rFonts w:ascii="Times New Roman" w:eastAsia="Times New Roman" w:hAnsi="Times New Roman" w:cs="Times New Roman"/>
          <w:b/>
          <w:sz w:val="28"/>
          <w:szCs w:val="28"/>
          <w:lang w:val="uk-UA"/>
        </w:rPr>
      </w:pPr>
      <w:r w:rsidRPr="009F6C72">
        <w:rPr>
          <w:rFonts w:ascii="Times New Roman" w:eastAsia="Times New Roman" w:hAnsi="Times New Roman" w:cs="Times New Roman"/>
          <w:b/>
          <w:sz w:val="28"/>
          <w:szCs w:val="28"/>
          <w:lang w:val="uk-UA"/>
        </w:rPr>
        <w:t>ПРОВАДЖЕННЯ №</w:t>
      </w:r>
      <w:r w:rsidR="0076733F">
        <w:rPr>
          <w:rFonts w:ascii="Times New Roman" w:eastAsia="Times New Roman" w:hAnsi="Times New Roman" w:cs="Times New Roman"/>
          <w:b/>
          <w:sz w:val="28"/>
          <w:szCs w:val="28"/>
          <w:lang w:val="uk-UA"/>
        </w:rPr>
        <w:t>36</w:t>
      </w:r>
      <w:r w:rsidRPr="009F6C72">
        <w:rPr>
          <w:rFonts w:ascii="Times New Roman" w:eastAsia="Times New Roman" w:hAnsi="Times New Roman" w:cs="Times New Roman"/>
          <w:b/>
          <w:sz w:val="28"/>
          <w:szCs w:val="28"/>
          <w:lang w:val="uk-UA"/>
        </w:rPr>
        <w:t xml:space="preserve"> </w:t>
      </w:r>
    </w:p>
    <w:p w:rsidR="009F6C72" w:rsidRPr="009F6C72" w:rsidRDefault="009F6C72" w:rsidP="003B4FC8">
      <w:pPr>
        <w:spacing w:before="120" w:after="0" w:line="240" w:lineRule="auto"/>
        <w:ind w:firstLine="720"/>
        <w:rPr>
          <w:rFonts w:ascii="Times New Roman" w:eastAsia="Times New Roman" w:hAnsi="Times New Roman" w:cs="Times New Roman"/>
          <w:b/>
          <w:sz w:val="28"/>
          <w:szCs w:val="28"/>
          <w:lang w:val="uk-UA"/>
        </w:rPr>
      </w:pPr>
    </w:p>
    <w:p w:rsidR="009F6C72" w:rsidRPr="009F6C72" w:rsidRDefault="009F6C72" w:rsidP="003B4FC8">
      <w:pPr>
        <w:spacing w:before="120" w:after="0" w:line="240" w:lineRule="auto"/>
        <w:ind w:firstLine="720"/>
        <w:jc w:val="center"/>
        <w:rPr>
          <w:rFonts w:ascii="Times New Roman" w:eastAsia="Times New Roman" w:hAnsi="Times New Roman" w:cs="Times New Roman"/>
          <w:b/>
          <w:sz w:val="28"/>
          <w:szCs w:val="28"/>
          <w:lang w:val="uk-UA"/>
        </w:rPr>
      </w:pPr>
      <w:r w:rsidRPr="009F6C72">
        <w:rPr>
          <w:rFonts w:ascii="Times New Roman" w:eastAsia="Times New Roman" w:hAnsi="Times New Roman" w:cs="Times New Roman"/>
          <w:b/>
          <w:sz w:val="28"/>
          <w:szCs w:val="28"/>
          <w:lang w:val="uk-UA"/>
        </w:rPr>
        <w:t xml:space="preserve">РІШЕННЯ № </w:t>
      </w:r>
      <w:r w:rsidR="0076733F">
        <w:rPr>
          <w:rFonts w:ascii="Times New Roman" w:eastAsia="Times New Roman" w:hAnsi="Times New Roman" w:cs="Times New Roman"/>
          <w:b/>
          <w:sz w:val="28"/>
          <w:szCs w:val="28"/>
          <w:lang w:val="uk-UA"/>
        </w:rPr>
        <w:t>52</w:t>
      </w:r>
    </w:p>
    <w:p w:rsidR="009F6C72" w:rsidRPr="009F6C72" w:rsidRDefault="009F6C72" w:rsidP="003B4FC8">
      <w:pPr>
        <w:spacing w:before="120" w:after="0" w:line="240" w:lineRule="auto"/>
        <w:ind w:firstLine="720"/>
        <w:jc w:val="center"/>
        <w:rPr>
          <w:rFonts w:ascii="Times New Roman" w:eastAsia="Times New Roman" w:hAnsi="Times New Roman" w:cs="Times New Roman"/>
          <w:b/>
          <w:sz w:val="28"/>
          <w:szCs w:val="28"/>
          <w:lang w:val="uk-UA"/>
        </w:rPr>
      </w:pPr>
      <w:r w:rsidRPr="009F6C72">
        <w:rPr>
          <w:rFonts w:ascii="Times New Roman" w:eastAsia="Times New Roman" w:hAnsi="Times New Roman" w:cs="Times New Roman"/>
          <w:b/>
          <w:sz w:val="28"/>
          <w:szCs w:val="28"/>
          <w:lang w:val="uk-UA"/>
        </w:rPr>
        <w:t xml:space="preserve">про  порушення дисциплінарної справи </w:t>
      </w:r>
    </w:p>
    <w:p w:rsidR="009F6C72" w:rsidRPr="009F6C72" w:rsidRDefault="009F6C72" w:rsidP="003B4FC8">
      <w:pPr>
        <w:spacing w:before="120" w:after="0" w:line="240" w:lineRule="auto"/>
        <w:ind w:firstLine="720"/>
        <w:jc w:val="center"/>
        <w:rPr>
          <w:rFonts w:ascii="Times New Roman" w:eastAsia="Times New Roman" w:hAnsi="Times New Roman" w:cs="Times New Roman"/>
          <w:b/>
          <w:sz w:val="28"/>
          <w:szCs w:val="28"/>
          <w:lang w:val="uk-UA"/>
        </w:rPr>
      </w:pPr>
    </w:p>
    <w:p w:rsidR="009F6C72" w:rsidRPr="009F6C72" w:rsidRDefault="009F6C72" w:rsidP="003B4FC8">
      <w:pPr>
        <w:spacing w:before="120" w:after="0" w:line="240" w:lineRule="auto"/>
        <w:ind w:firstLine="720"/>
        <w:jc w:val="both"/>
        <w:rPr>
          <w:rFonts w:ascii="Times New Roman" w:eastAsia="Times New Roman" w:hAnsi="Times New Roman" w:cs="Times New Roman"/>
          <w:sz w:val="28"/>
          <w:szCs w:val="28"/>
          <w:lang w:val="uk-UA"/>
        </w:rPr>
      </w:pPr>
      <w:r w:rsidRPr="009F6C72">
        <w:rPr>
          <w:rFonts w:ascii="Times New Roman" w:eastAsia="Times New Roman" w:hAnsi="Times New Roman" w:cs="Times New Roman"/>
          <w:sz w:val="28"/>
          <w:szCs w:val="28"/>
          <w:lang w:val="uk-UA"/>
        </w:rPr>
        <w:t xml:space="preserve"> </w:t>
      </w:r>
      <w:r w:rsidRPr="003B4FC8">
        <w:rPr>
          <w:rFonts w:ascii="Times New Roman" w:eastAsia="Times New Roman" w:hAnsi="Times New Roman" w:cs="Times New Roman"/>
          <w:sz w:val="28"/>
          <w:szCs w:val="28"/>
          <w:lang w:val="uk-UA"/>
        </w:rPr>
        <w:t>07 грудня 2024року</w:t>
      </w:r>
      <w:r w:rsidRPr="003B4FC8">
        <w:rPr>
          <w:rFonts w:ascii="Times New Roman" w:eastAsia="Times New Roman" w:hAnsi="Times New Roman" w:cs="Times New Roman"/>
          <w:sz w:val="28"/>
          <w:szCs w:val="28"/>
          <w:lang w:val="uk-UA"/>
        </w:rPr>
        <w:tab/>
      </w:r>
      <w:r w:rsidRPr="003B4FC8">
        <w:rPr>
          <w:rFonts w:ascii="Times New Roman" w:eastAsia="Times New Roman" w:hAnsi="Times New Roman" w:cs="Times New Roman"/>
          <w:sz w:val="28"/>
          <w:szCs w:val="28"/>
          <w:lang w:val="uk-UA"/>
        </w:rPr>
        <w:tab/>
      </w:r>
      <w:r w:rsidRPr="003B4FC8">
        <w:rPr>
          <w:rFonts w:ascii="Times New Roman" w:eastAsia="Times New Roman" w:hAnsi="Times New Roman" w:cs="Times New Roman"/>
          <w:sz w:val="28"/>
          <w:szCs w:val="28"/>
          <w:lang w:val="uk-UA"/>
        </w:rPr>
        <w:tab/>
      </w:r>
      <w:r w:rsidRPr="003B4FC8">
        <w:rPr>
          <w:rFonts w:ascii="Times New Roman" w:eastAsia="Times New Roman" w:hAnsi="Times New Roman" w:cs="Times New Roman"/>
          <w:sz w:val="28"/>
          <w:szCs w:val="28"/>
          <w:lang w:val="uk-UA"/>
        </w:rPr>
        <w:tab/>
      </w:r>
      <w:r w:rsidRPr="003B4FC8">
        <w:rPr>
          <w:rFonts w:ascii="Times New Roman" w:eastAsia="Times New Roman" w:hAnsi="Times New Roman" w:cs="Times New Roman"/>
          <w:sz w:val="28"/>
          <w:szCs w:val="28"/>
          <w:lang w:val="uk-UA"/>
        </w:rPr>
        <w:tab/>
      </w:r>
      <w:r w:rsidRPr="003B4FC8">
        <w:rPr>
          <w:rFonts w:ascii="Times New Roman" w:eastAsia="Times New Roman" w:hAnsi="Times New Roman" w:cs="Times New Roman"/>
          <w:sz w:val="28"/>
          <w:szCs w:val="28"/>
          <w:lang w:val="uk-UA"/>
        </w:rPr>
        <w:tab/>
      </w:r>
      <w:r w:rsidRPr="009F6C72">
        <w:rPr>
          <w:rFonts w:ascii="Times New Roman" w:eastAsia="Times New Roman" w:hAnsi="Times New Roman" w:cs="Times New Roman"/>
          <w:sz w:val="28"/>
          <w:szCs w:val="28"/>
          <w:lang w:val="uk-UA"/>
        </w:rPr>
        <w:tab/>
        <w:t xml:space="preserve">місто  Київ </w:t>
      </w:r>
    </w:p>
    <w:p w:rsidR="009F6C72" w:rsidRPr="009F6C72" w:rsidRDefault="009F6C72" w:rsidP="003B4FC8">
      <w:pPr>
        <w:autoSpaceDE w:val="0"/>
        <w:autoSpaceDN w:val="0"/>
        <w:adjustRightInd w:val="0"/>
        <w:spacing w:before="120" w:after="0" w:line="240" w:lineRule="auto"/>
        <w:ind w:firstLine="720"/>
        <w:jc w:val="both"/>
        <w:rPr>
          <w:rFonts w:ascii="Times New Roman" w:eastAsia="Times New Roman" w:hAnsi="Times New Roman" w:cs="Times New Roman"/>
          <w:color w:val="000000"/>
          <w:sz w:val="28"/>
          <w:szCs w:val="28"/>
          <w:lang w:val="uk-UA"/>
        </w:rPr>
      </w:pPr>
      <w:r w:rsidRPr="009F6C72">
        <w:rPr>
          <w:rFonts w:ascii="Times New Roman" w:eastAsia="Times New Roman" w:hAnsi="Times New Roman" w:cs="Times New Roman"/>
          <w:color w:val="000000"/>
          <w:sz w:val="28"/>
          <w:szCs w:val="28"/>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rsidR="009F6C72" w:rsidRPr="009F6C72" w:rsidRDefault="0076733F" w:rsidP="003B4FC8">
      <w:pPr>
        <w:autoSpaceDE w:val="0"/>
        <w:autoSpaceDN w:val="0"/>
        <w:adjustRightInd w:val="0"/>
        <w:spacing w:before="120" w:after="0" w:line="240" w:lineRule="auto"/>
        <w:ind w:firstLine="72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розглянувши в онлайн </w:t>
      </w:r>
      <w:r w:rsidR="009F6C72" w:rsidRPr="009F6C72">
        <w:rPr>
          <w:rFonts w:ascii="Times New Roman" w:hAnsi="Times New Roman" w:cs="Times New Roman"/>
          <w:color w:val="000000"/>
          <w:sz w:val="28"/>
          <w:szCs w:val="28"/>
          <w:lang w:val="uk-UA"/>
        </w:rPr>
        <w:t xml:space="preserve">засіданні скаргу Вищої школи адвокатури Національної асоціації адвокатів України на дії адвоката, довідку та матеріали перевірки відносно адвоката </w:t>
      </w:r>
      <w:r w:rsidR="00CB3006">
        <w:rPr>
          <w:rFonts w:ascii="Times New Roman" w:hAnsi="Times New Roman" w:cs="Times New Roman"/>
          <w:color w:val="000000"/>
          <w:sz w:val="28"/>
          <w:szCs w:val="28"/>
          <w:lang w:val="uk-UA"/>
        </w:rPr>
        <w:t>Особа_1</w:t>
      </w:r>
      <w:r w:rsidR="009F6C72" w:rsidRPr="003B4FC8">
        <w:rPr>
          <w:rFonts w:ascii="Times New Roman" w:hAnsi="Times New Roman" w:cs="Times New Roman"/>
          <w:color w:val="000000"/>
          <w:sz w:val="28"/>
          <w:szCs w:val="28"/>
          <w:lang w:val="uk-UA"/>
        </w:rPr>
        <w:t>, який має свідоцтво про право на заняття адвокатською діяльністю №</w:t>
      </w:r>
      <w:r w:rsidR="005E7CBC">
        <w:rPr>
          <w:rFonts w:ascii="Times New Roman" w:hAnsi="Times New Roman" w:cs="Times New Roman"/>
          <w:color w:val="000000"/>
          <w:sz w:val="28"/>
          <w:szCs w:val="28"/>
          <w:lang w:val="uk-UA"/>
        </w:rPr>
        <w:t xml:space="preserve"> Інформація_1, </w:t>
      </w:r>
      <w:r w:rsidR="009F6C72" w:rsidRPr="009F6C72">
        <w:rPr>
          <w:rFonts w:ascii="Times New Roman" w:hAnsi="Times New Roman" w:cs="Times New Roman"/>
          <w:color w:val="000000"/>
          <w:sz w:val="28"/>
          <w:szCs w:val="28"/>
          <w:lang w:val="uk-UA"/>
        </w:rPr>
        <w:t xml:space="preserve">– </w:t>
      </w:r>
    </w:p>
    <w:p w:rsidR="009F6C72" w:rsidRPr="009F6C72" w:rsidRDefault="009F6C72" w:rsidP="005E7CBC">
      <w:pPr>
        <w:spacing w:before="120" w:after="0" w:line="240" w:lineRule="auto"/>
        <w:ind w:left="3600"/>
        <w:rPr>
          <w:rFonts w:ascii="Times New Roman" w:hAnsi="Times New Roman" w:cs="Times New Roman"/>
          <w:b/>
          <w:sz w:val="28"/>
          <w:szCs w:val="28"/>
          <w:lang w:val="uk-UA"/>
        </w:rPr>
      </w:pPr>
      <w:r w:rsidRPr="009F6C72">
        <w:rPr>
          <w:rFonts w:ascii="Times New Roman" w:hAnsi="Times New Roman" w:cs="Times New Roman"/>
          <w:b/>
          <w:sz w:val="28"/>
          <w:szCs w:val="28"/>
          <w:lang w:val="uk-UA"/>
        </w:rPr>
        <w:t>ВСТАНОВИЛА:</w:t>
      </w:r>
    </w:p>
    <w:p w:rsidR="009F6C72" w:rsidRPr="009F6C72" w:rsidRDefault="009F6C72" w:rsidP="00BC603B">
      <w:pPr>
        <w:spacing w:after="0" w:line="240" w:lineRule="auto"/>
        <w:jc w:val="both"/>
        <w:rPr>
          <w:rFonts w:ascii="Times New Roman" w:eastAsia="Times New Roman" w:hAnsi="Times New Roman" w:cs="Times New Roman"/>
          <w:b/>
          <w:sz w:val="28"/>
          <w:szCs w:val="28"/>
          <w:lang w:val="uk-UA"/>
        </w:rPr>
      </w:pPr>
      <w:r w:rsidRPr="009F6C72">
        <w:rPr>
          <w:rFonts w:ascii="Times New Roman" w:eastAsia="Times New Roman" w:hAnsi="Times New Roman" w:cs="Times New Roman"/>
          <w:b/>
          <w:sz w:val="28"/>
          <w:szCs w:val="28"/>
          <w:lang w:val="uk-UA"/>
        </w:rPr>
        <w:t>Процедура розгляду скарги</w:t>
      </w:r>
    </w:p>
    <w:p w:rsidR="009F6C72" w:rsidRPr="003B4FC8" w:rsidRDefault="009F6C72" w:rsidP="00BC603B">
      <w:pPr>
        <w:spacing w:after="0" w:line="240" w:lineRule="auto"/>
        <w:ind w:firstLine="720"/>
        <w:jc w:val="both"/>
        <w:rPr>
          <w:rFonts w:ascii="Times New Roman" w:hAnsi="Times New Roman" w:cs="Times New Roman"/>
          <w:sz w:val="28"/>
          <w:szCs w:val="28"/>
          <w:lang w:val="uk-UA"/>
        </w:rPr>
      </w:pPr>
      <w:r w:rsidRPr="009F6C72">
        <w:rPr>
          <w:rFonts w:ascii="Times New Roman" w:hAnsi="Times New Roman" w:cs="Times New Roman"/>
          <w:sz w:val="28"/>
          <w:szCs w:val="28"/>
          <w:lang w:val="uk-UA"/>
        </w:rPr>
        <w:t xml:space="preserve">До КДКА  Донецької області надійшла скарга Вищої школи адвокатури Національної асоціації адвокатів України ( далі Скаржник) </w:t>
      </w:r>
      <w:r w:rsidRPr="003B4FC8">
        <w:rPr>
          <w:rFonts w:ascii="Times New Roman" w:hAnsi="Times New Roman" w:cs="Times New Roman"/>
          <w:sz w:val="28"/>
          <w:szCs w:val="28"/>
          <w:lang w:val="uk-UA"/>
        </w:rPr>
        <w:t>№ 976/0/02-2 від</w:t>
      </w:r>
      <w:r w:rsidRPr="003B4FC8">
        <w:rPr>
          <w:rFonts w:ascii="Times New Roman" w:hAnsi="Times New Roman" w:cs="Times New Roman"/>
          <w:b/>
          <w:sz w:val="28"/>
          <w:szCs w:val="28"/>
          <w:lang w:val="uk-UA"/>
        </w:rPr>
        <w:t xml:space="preserve"> </w:t>
      </w:r>
      <w:r w:rsidRPr="003B4FC8">
        <w:rPr>
          <w:rFonts w:ascii="Times New Roman" w:hAnsi="Times New Roman" w:cs="Times New Roman"/>
          <w:sz w:val="28"/>
          <w:szCs w:val="28"/>
          <w:lang w:val="uk-UA"/>
        </w:rPr>
        <w:t>02.09.2024р.</w:t>
      </w:r>
      <w:r w:rsidRPr="009F6C72">
        <w:rPr>
          <w:rFonts w:ascii="Times New Roman" w:hAnsi="Times New Roman" w:cs="Times New Roman"/>
          <w:sz w:val="28"/>
          <w:szCs w:val="28"/>
          <w:lang w:val="uk-UA"/>
        </w:rPr>
        <w:t xml:space="preserve"> відносно адвоката </w:t>
      </w:r>
      <w:r w:rsidRPr="003B4FC8">
        <w:rPr>
          <w:rFonts w:ascii="Times New Roman" w:hAnsi="Times New Roman" w:cs="Times New Roman"/>
          <w:sz w:val="28"/>
          <w:szCs w:val="28"/>
          <w:lang w:val="uk-UA"/>
        </w:rPr>
        <w:t xml:space="preserve"> </w:t>
      </w:r>
      <w:r w:rsidR="00CB3006">
        <w:rPr>
          <w:rFonts w:ascii="Times New Roman" w:hAnsi="Times New Roman" w:cs="Times New Roman"/>
          <w:sz w:val="28"/>
          <w:szCs w:val="28"/>
          <w:lang w:val="uk-UA"/>
        </w:rPr>
        <w:t>Особа_1</w:t>
      </w:r>
      <w:r w:rsidRPr="003B4FC8">
        <w:rPr>
          <w:rFonts w:ascii="Times New Roman" w:hAnsi="Times New Roman" w:cs="Times New Roman"/>
          <w:sz w:val="28"/>
          <w:szCs w:val="28"/>
          <w:lang w:val="uk-UA"/>
        </w:rPr>
        <w:t xml:space="preserve">. </w:t>
      </w:r>
    </w:p>
    <w:p w:rsidR="005672DD" w:rsidRPr="003B4FC8" w:rsidRDefault="005672DD" w:rsidP="00BC603B">
      <w:pPr>
        <w:shd w:val="clear" w:color="auto" w:fill="FFFFFF"/>
        <w:spacing w:after="0" w:line="240" w:lineRule="auto"/>
        <w:ind w:firstLine="720"/>
        <w:jc w:val="both"/>
        <w:rPr>
          <w:rFonts w:ascii="Times New Roman" w:eastAsia="Times New Roman" w:hAnsi="Times New Roman" w:cs="Times New Roman"/>
          <w:sz w:val="28"/>
          <w:szCs w:val="28"/>
          <w:highlight w:val="yellow"/>
          <w:lang w:val="uk-UA" w:eastAsia="ru-RU"/>
        </w:rPr>
      </w:pPr>
      <w:r w:rsidRPr="003B4FC8">
        <w:rPr>
          <w:rFonts w:ascii="Times New Roman" w:eastAsia="Times New Roman" w:hAnsi="Times New Roman" w:cs="Times New Roman"/>
          <w:sz w:val="28"/>
          <w:szCs w:val="28"/>
          <w:lang w:val="uk-UA" w:eastAsia="ru-RU"/>
        </w:rPr>
        <w:t>16.09.2024 Головою дисциплінарної палати КДКА Донецької області Гавриш І.І. проведення перевірки відомостей, викладених в скарзі, доручено члену дисциплінарної палати</w:t>
      </w:r>
      <w:r w:rsidR="005E7CBC">
        <w:rPr>
          <w:rFonts w:ascii="Times New Roman" w:eastAsia="Times New Roman" w:hAnsi="Times New Roman" w:cs="Times New Roman"/>
          <w:sz w:val="28"/>
          <w:szCs w:val="28"/>
          <w:lang w:val="uk-UA" w:eastAsia="ru-RU"/>
        </w:rPr>
        <w:t xml:space="preserve"> Особа_2</w:t>
      </w:r>
      <w:r w:rsidRPr="003B4FC8">
        <w:rPr>
          <w:rFonts w:ascii="Times New Roman" w:eastAsia="Times New Roman" w:hAnsi="Times New Roman" w:cs="Times New Roman"/>
          <w:sz w:val="28"/>
          <w:szCs w:val="28"/>
          <w:lang w:val="uk-UA" w:eastAsia="ru-RU"/>
        </w:rPr>
        <w:t>.</w:t>
      </w:r>
      <w:r w:rsidRPr="003B4FC8">
        <w:rPr>
          <w:rFonts w:ascii="Times New Roman" w:eastAsia="Times New Roman" w:hAnsi="Times New Roman" w:cs="Times New Roman"/>
          <w:sz w:val="28"/>
          <w:szCs w:val="28"/>
          <w:highlight w:val="yellow"/>
          <w:lang w:val="uk-UA" w:eastAsia="ru-RU"/>
        </w:rPr>
        <w:t xml:space="preserve"> </w:t>
      </w:r>
    </w:p>
    <w:p w:rsidR="009F6C72" w:rsidRPr="009F6C72" w:rsidRDefault="005672DD" w:rsidP="00BC603B">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CA2288">
        <w:rPr>
          <w:rFonts w:ascii="Times New Roman" w:eastAsia="Times New Roman" w:hAnsi="Times New Roman" w:cs="Times New Roman"/>
          <w:sz w:val="28"/>
          <w:szCs w:val="28"/>
          <w:lang w:val="uk-UA" w:eastAsia="ru-RU"/>
        </w:rPr>
        <w:t>22.09.20</w:t>
      </w:r>
      <w:r w:rsidR="009F6C72" w:rsidRPr="009F6C72">
        <w:rPr>
          <w:rFonts w:ascii="Times New Roman" w:eastAsia="Times New Roman" w:hAnsi="Times New Roman" w:cs="Times New Roman"/>
          <w:sz w:val="28"/>
          <w:szCs w:val="28"/>
          <w:lang w:val="uk-UA" w:eastAsia="ru-RU"/>
        </w:rPr>
        <w:t xml:space="preserve">24 адвокату </w:t>
      </w:r>
      <w:r w:rsidR="00CB3006">
        <w:rPr>
          <w:rFonts w:ascii="Times New Roman" w:hAnsi="Times New Roman" w:cs="Times New Roman"/>
          <w:sz w:val="28"/>
          <w:szCs w:val="28"/>
          <w:lang w:val="uk-UA"/>
        </w:rPr>
        <w:t>Особа_1</w:t>
      </w:r>
      <w:r w:rsidRPr="003B4FC8">
        <w:rPr>
          <w:rFonts w:ascii="Times New Roman" w:hAnsi="Times New Roman" w:cs="Times New Roman"/>
          <w:sz w:val="28"/>
          <w:szCs w:val="28"/>
          <w:lang w:val="uk-UA"/>
        </w:rPr>
        <w:t xml:space="preserve"> </w:t>
      </w:r>
      <w:r w:rsidR="009F6C72" w:rsidRPr="009F6C72">
        <w:rPr>
          <w:rFonts w:ascii="Times New Roman" w:eastAsia="Times New Roman" w:hAnsi="Times New Roman" w:cs="Times New Roman"/>
          <w:sz w:val="28"/>
          <w:szCs w:val="28"/>
          <w:lang w:val="uk-UA" w:eastAsia="ru-RU"/>
        </w:rPr>
        <w:t xml:space="preserve">членом дисциплінарної палати </w:t>
      </w:r>
      <w:r w:rsidR="005E7CBC">
        <w:rPr>
          <w:rFonts w:ascii="Times New Roman" w:eastAsia="Times New Roman" w:hAnsi="Times New Roman" w:cs="Times New Roman"/>
          <w:sz w:val="28"/>
          <w:szCs w:val="28"/>
          <w:lang w:val="uk-UA" w:eastAsia="ru-RU"/>
        </w:rPr>
        <w:t xml:space="preserve"> Особа_2 </w:t>
      </w:r>
      <w:r w:rsidR="009F6C72" w:rsidRPr="009F6C72">
        <w:rPr>
          <w:rFonts w:ascii="Times New Roman" w:eastAsia="Times New Roman" w:hAnsi="Times New Roman" w:cs="Times New Roman"/>
          <w:sz w:val="28"/>
          <w:szCs w:val="28"/>
          <w:lang w:val="uk-UA" w:eastAsia="ru-RU"/>
        </w:rPr>
        <w:t>був 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5672DD" w:rsidRPr="003B4FC8" w:rsidRDefault="005672DD" w:rsidP="00BC603B">
      <w:pPr>
        <w:tabs>
          <w:tab w:val="left" w:pos="426"/>
        </w:tabs>
        <w:spacing w:after="0" w:line="240" w:lineRule="auto"/>
        <w:ind w:right="-1" w:firstLine="720"/>
        <w:jc w:val="both"/>
        <w:rPr>
          <w:rFonts w:ascii="Times New Roman" w:hAnsi="Times New Roman" w:cs="Times New Roman"/>
          <w:sz w:val="28"/>
          <w:szCs w:val="28"/>
          <w:lang w:val="uk-UA"/>
        </w:rPr>
      </w:pPr>
      <w:r w:rsidRPr="003B4FC8">
        <w:rPr>
          <w:rFonts w:ascii="Times New Roman" w:hAnsi="Times New Roman" w:cs="Times New Roman"/>
          <w:sz w:val="28"/>
          <w:szCs w:val="28"/>
          <w:lang w:val="uk-UA"/>
        </w:rPr>
        <w:t xml:space="preserve">Адвокат </w:t>
      </w:r>
      <w:r w:rsidR="00CB3006">
        <w:rPr>
          <w:rFonts w:ascii="Times New Roman" w:hAnsi="Times New Roman" w:cs="Times New Roman"/>
          <w:sz w:val="28"/>
          <w:szCs w:val="28"/>
          <w:lang w:val="uk-UA"/>
        </w:rPr>
        <w:t>Особа_1</w:t>
      </w:r>
      <w:r w:rsidRPr="003B4FC8">
        <w:rPr>
          <w:rFonts w:ascii="Times New Roman" w:hAnsi="Times New Roman" w:cs="Times New Roman"/>
          <w:sz w:val="28"/>
          <w:szCs w:val="28"/>
          <w:lang w:val="uk-UA"/>
        </w:rPr>
        <w:t>, будучи належним чином повідомленим про надходження скарги про притягнення його до дисциплінарної відповідальності, своїх письмових пояснень з цього приводу не надав.</w:t>
      </w:r>
    </w:p>
    <w:p w:rsidR="009F6C72" w:rsidRPr="009F6C72" w:rsidRDefault="0076733F" w:rsidP="00BC603B">
      <w:pPr>
        <w:spacing w:after="0" w:line="240" w:lineRule="auto"/>
        <w:ind w:firstLine="720"/>
        <w:jc w:val="both"/>
        <w:rPr>
          <w:rFonts w:ascii="Times New Roman" w:eastAsia="Times New Roman" w:hAnsi="Times New Roman" w:cs="Times New Roman"/>
          <w:sz w:val="28"/>
          <w:szCs w:val="28"/>
          <w:lang w:val="uk-UA"/>
        </w:rPr>
      </w:pPr>
      <w:r>
        <w:rPr>
          <w:rFonts w:ascii="Times New Roman" w:eastAsia="Calibri" w:hAnsi="Times New Roman" w:cs="Times New Roman"/>
          <w:iCs/>
          <w:sz w:val="28"/>
          <w:szCs w:val="28"/>
          <w:lang w:val="uk-UA"/>
        </w:rPr>
        <w:lastRenderedPageBreak/>
        <w:t>07</w:t>
      </w:r>
      <w:r w:rsidR="005672DD" w:rsidRPr="003B4FC8">
        <w:rPr>
          <w:rFonts w:ascii="Times New Roman" w:eastAsia="Calibri" w:hAnsi="Times New Roman" w:cs="Times New Roman"/>
          <w:iCs/>
          <w:sz w:val="28"/>
          <w:szCs w:val="28"/>
          <w:lang w:val="uk-UA"/>
        </w:rPr>
        <w:t xml:space="preserve"> грудня 2</w:t>
      </w:r>
      <w:r w:rsidR="009F6C72" w:rsidRPr="009F6C72">
        <w:rPr>
          <w:rFonts w:ascii="Times New Roman" w:eastAsia="Calibri" w:hAnsi="Times New Roman" w:cs="Times New Roman"/>
          <w:iCs/>
          <w:sz w:val="28"/>
          <w:szCs w:val="28"/>
          <w:lang w:val="uk-UA"/>
        </w:rPr>
        <w:t xml:space="preserve">024 року </w:t>
      </w:r>
      <w:r w:rsidR="009F6C72" w:rsidRPr="009F6C72">
        <w:rPr>
          <w:rFonts w:ascii="Times New Roman" w:eastAsia="Times New Roman" w:hAnsi="Times New Roman" w:cs="Times New Roman"/>
          <w:sz w:val="28"/>
          <w:szCs w:val="28"/>
          <w:lang w:val="uk-UA"/>
        </w:rPr>
        <w:t>член дисциплінарної палати КДКА Донецької області</w:t>
      </w:r>
      <w:r w:rsidR="005672DD" w:rsidRPr="003B4FC8">
        <w:rPr>
          <w:rFonts w:ascii="Times New Roman" w:eastAsia="Times New Roman" w:hAnsi="Times New Roman" w:cs="Times New Roman"/>
          <w:sz w:val="28"/>
          <w:szCs w:val="28"/>
          <w:lang w:val="uk-UA"/>
        </w:rPr>
        <w:t xml:space="preserve"> </w:t>
      </w:r>
      <w:r w:rsidR="00BC603B">
        <w:rPr>
          <w:rFonts w:ascii="Times New Roman" w:eastAsia="Times New Roman" w:hAnsi="Times New Roman" w:cs="Times New Roman"/>
          <w:sz w:val="28"/>
          <w:szCs w:val="28"/>
          <w:lang w:val="uk-UA"/>
        </w:rPr>
        <w:t xml:space="preserve">Особа_2 </w:t>
      </w:r>
      <w:r w:rsidR="009F6C72" w:rsidRPr="009F6C72">
        <w:rPr>
          <w:rFonts w:ascii="Times New Roman" w:eastAsia="Times New Roman" w:hAnsi="Times New Roman" w:cs="Times New Roman"/>
          <w:sz w:val="28"/>
          <w:szCs w:val="28"/>
          <w:lang w:val="uk-UA"/>
        </w:rPr>
        <w:t xml:space="preserve">подала на розгляд дисциплінарної палати КДКА Донецької області скаргу </w:t>
      </w:r>
      <w:r w:rsidR="009F6C72" w:rsidRPr="009F6C72">
        <w:rPr>
          <w:rFonts w:ascii="Times New Roman" w:hAnsi="Times New Roman" w:cs="Times New Roman"/>
          <w:sz w:val="28"/>
          <w:szCs w:val="28"/>
          <w:lang w:val="uk-UA"/>
        </w:rPr>
        <w:t xml:space="preserve">Вищої школи адвокатури Національної асоціації адвокатів України </w:t>
      </w:r>
      <w:r w:rsidR="009F6C72" w:rsidRPr="009F6C72">
        <w:rPr>
          <w:rFonts w:ascii="Times New Roman" w:eastAsia="Times New Roman" w:hAnsi="Times New Roman" w:cs="Times New Roman"/>
          <w:sz w:val="28"/>
          <w:szCs w:val="28"/>
          <w:lang w:val="uk-UA"/>
        </w:rPr>
        <w:t>про дисциплінарний проступок адвоката, довідку та всі матеріали перевірки.</w:t>
      </w:r>
    </w:p>
    <w:p w:rsidR="009F6C72" w:rsidRPr="009F6C72" w:rsidRDefault="009F6C72" w:rsidP="00BC603B">
      <w:pPr>
        <w:spacing w:before="120" w:after="0" w:line="240" w:lineRule="auto"/>
        <w:jc w:val="both"/>
        <w:rPr>
          <w:rFonts w:ascii="Times New Roman" w:hAnsi="Times New Roman" w:cs="Times New Roman"/>
          <w:b/>
          <w:sz w:val="28"/>
          <w:szCs w:val="28"/>
          <w:lang w:val="uk-UA"/>
        </w:rPr>
      </w:pPr>
      <w:r w:rsidRPr="009F6C72">
        <w:rPr>
          <w:rFonts w:ascii="Times New Roman" w:hAnsi="Times New Roman" w:cs="Times New Roman"/>
          <w:b/>
          <w:sz w:val="28"/>
          <w:szCs w:val="28"/>
          <w:lang w:val="uk-UA"/>
        </w:rPr>
        <w:t>Виклад позицій та доводів учасників дисциплінарного провадження</w:t>
      </w:r>
    </w:p>
    <w:p w:rsidR="005672DD" w:rsidRPr="003B4FC8" w:rsidRDefault="005672DD" w:rsidP="00BC603B">
      <w:pPr>
        <w:tabs>
          <w:tab w:val="left" w:pos="426"/>
        </w:tabs>
        <w:spacing w:after="0" w:line="240" w:lineRule="auto"/>
        <w:ind w:right="-1" w:firstLine="720"/>
        <w:jc w:val="both"/>
        <w:rPr>
          <w:rFonts w:ascii="Times New Roman" w:hAnsi="Times New Roman" w:cs="Times New Roman"/>
          <w:sz w:val="28"/>
          <w:szCs w:val="28"/>
          <w:lang w:val="uk-UA"/>
        </w:rPr>
      </w:pPr>
      <w:r w:rsidRPr="003B4FC8">
        <w:rPr>
          <w:rFonts w:ascii="Times New Roman" w:hAnsi="Times New Roman" w:cs="Times New Roman"/>
          <w:sz w:val="28"/>
          <w:szCs w:val="28"/>
          <w:lang w:val="uk-UA"/>
        </w:rPr>
        <w:t xml:space="preserve">У скарзі на неналежну поведінку адвоката </w:t>
      </w:r>
      <w:r w:rsidR="00CB3006">
        <w:rPr>
          <w:rFonts w:ascii="Times New Roman" w:hAnsi="Times New Roman" w:cs="Times New Roman"/>
          <w:sz w:val="28"/>
          <w:szCs w:val="28"/>
          <w:lang w:val="uk-UA"/>
        </w:rPr>
        <w:t>Особа_1</w:t>
      </w:r>
      <w:r w:rsidRPr="003B4FC8">
        <w:rPr>
          <w:rFonts w:ascii="Times New Roman" w:hAnsi="Times New Roman" w:cs="Times New Roman"/>
          <w:sz w:val="28"/>
          <w:szCs w:val="28"/>
          <w:lang w:val="uk-UA"/>
        </w:rPr>
        <w:t xml:space="preserve">, Скаржник зазначає, що відповідно до відомостей Єдиного реєстру адвокатів України </w:t>
      </w:r>
      <w:r w:rsidR="00CB3006">
        <w:rPr>
          <w:rFonts w:ascii="Times New Roman" w:hAnsi="Times New Roman" w:cs="Times New Roman"/>
          <w:sz w:val="28"/>
          <w:szCs w:val="28"/>
          <w:lang w:val="uk-UA"/>
        </w:rPr>
        <w:t>Особа_1</w:t>
      </w:r>
      <w:r w:rsidRPr="003B4FC8">
        <w:rPr>
          <w:rFonts w:ascii="Times New Roman" w:hAnsi="Times New Roman" w:cs="Times New Roman"/>
          <w:sz w:val="28"/>
          <w:szCs w:val="28"/>
          <w:lang w:val="uk-UA"/>
        </w:rPr>
        <w:t xml:space="preserve"> володіє статусом адвоката (свідоцтво про право на заняття адвокатською діяльністю №</w:t>
      </w:r>
      <w:r w:rsidR="00BC603B">
        <w:rPr>
          <w:rFonts w:ascii="Times New Roman" w:hAnsi="Times New Roman" w:cs="Times New Roman"/>
          <w:sz w:val="28"/>
          <w:szCs w:val="28"/>
          <w:lang w:val="uk-UA"/>
        </w:rPr>
        <w:t xml:space="preserve"> Інформація_1</w:t>
      </w:r>
      <w:r w:rsidRPr="003B4FC8">
        <w:rPr>
          <w:rFonts w:ascii="Times New Roman" w:hAnsi="Times New Roman" w:cs="Times New Roman"/>
          <w:sz w:val="28"/>
          <w:szCs w:val="28"/>
          <w:lang w:val="uk-UA"/>
        </w:rPr>
        <w:t>) (далі – Адвокат).</w:t>
      </w:r>
    </w:p>
    <w:p w:rsidR="005672DD" w:rsidRPr="003B4FC8" w:rsidRDefault="005672DD" w:rsidP="00BC603B">
      <w:pPr>
        <w:tabs>
          <w:tab w:val="left" w:pos="426"/>
        </w:tabs>
        <w:spacing w:after="0" w:line="240" w:lineRule="auto"/>
        <w:ind w:right="-1" w:firstLine="720"/>
        <w:jc w:val="both"/>
        <w:rPr>
          <w:rFonts w:ascii="Times New Roman" w:hAnsi="Times New Roman" w:cs="Times New Roman"/>
          <w:sz w:val="28"/>
          <w:szCs w:val="28"/>
          <w:lang w:val="uk-UA"/>
        </w:rPr>
      </w:pPr>
      <w:r w:rsidRPr="003B4FC8">
        <w:rPr>
          <w:rFonts w:ascii="Times New Roman" w:hAnsi="Times New Roman" w:cs="Times New Roman"/>
          <w:sz w:val="28"/>
          <w:szCs w:val="28"/>
          <w:lang w:val="uk-UA"/>
        </w:rPr>
        <w:t>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rsidR="005672DD" w:rsidRPr="003B4FC8" w:rsidRDefault="005672DD" w:rsidP="00BC603B">
      <w:pPr>
        <w:tabs>
          <w:tab w:val="left" w:pos="426"/>
        </w:tabs>
        <w:spacing w:after="0" w:line="240" w:lineRule="auto"/>
        <w:ind w:right="-1" w:firstLine="720"/>
        <w:jc w:val="both"/>
        <w:rPr>
          <w:rFonts w:ascii="Times New Roman" w:hAnsi="Times New Roman" w:cs="Times New Roman"/>
          <w:sz w:val="28"/>
          <w:szCs w:val="28"/>
          <w:lang w:val="uk-UA"/>
        </w:rPr>
      </w:pPr>
      <w:r w:rsidRPr="003B4FC8">
        <w:rPr>
          <w:rFonts w:ascii="Times New Roman" w:hAnsi="Times New Roman" w:cs="Times New Roman"/>
          <w:sz w:val="28"/>
          <w:szCs w:val="28"/>
          <w:lang w:val="uk-UA"/>
        </w:rPr>
        <w:t xml:space="preserve">Так з офіційного веб-сайту Вищої школи адвокатури НААУ (посилання: </w:t>
      </w:r>
      <w:hyperlink r:id="rId7">
        <w:r w:rsidRPr="003B4FC8">
          <w:rPr>
            <w:rStyle w:val="a9"/>
            <w:rFonts w:ascii="Times New Roman" w:hAnsi="Times New Roman" w:cs="Times New Roman"/>
            <w:sz w:val="28"/>
            <w:szCs w:val="28"/>
            <w:lang w:val="uk-UA"/>
          </w:rPr>
          <w:t>https://www.hsa.org.ua/lawyer/</w:t>
        </w:r>
      </w:hyperlink>
      <w:r w:rsidRPr="003B4FC8">
        <w:rPr>
          <w:rFonts w:ascii="Times New Roman" w:hAnsi="Times New Roman" w:cs="Times New Roman"/>
          <w:sz w:val="28"/>
          <w:szCs w:val="28"/>
          <w:lang w:val="uk-UA"/>
        </w:rPr>
        <w:t xml:space="preserve">) скаржником встановлено, що що Адвокат не здійснював підвищення професійної кваліфікації у Центрі акредитації ВША НААУ за попередні роки, а саме 2019, 2020, 2021, 2022 та 2023. </w:t>
      </w:r>
    </w:p>
    <w:p w:rsidR="005672DD" w:rsidRPr="003B4FC8" w:rsidRDefault="005672DD" w:rsidP="003B4FC8">
      <w:pPr>
        <w:tabs>
          <w:tab w:val="left" w:pos="426"/>
        </w:tabs>
        <w:spacing w:before="120" w:after="0" w:line="240" w:lineRule="auto"/>
        <w:ind w:right="-1" w:firstLine="720"/>
        <w:jc w:val="both"/>
        <w:rPr>
          <w:rFonts w:ascii="Times New Roman" w:hAnsi="Times New Roman" w:cs="Times New Roman"/>
          <w:sz w:val="28"/>
          <w:szCs w:val="28"/>
          <w:lang w:val="uk-UA"/>
        </w:rPr>
      </w:pPr>
      <w:r w:rsidRPr="003B4FC8">
        <w:rPr>
          <w:rFonts w:ascii="Times New Roman" w:hAnsi="Times New Roman" w:cs="Times New Roman"/>
          <w:sz w:val="28"/>
          <w:szCs w:val="28"/>
          <w:lang w:val="uk-UA"/>
        </w:rPr>
        <w:t xml:space="preserve">Скаржник зазначає, що 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w:t>
      </w:r>
    </w:p>
    <w:p w:rsidR="005672DD" w:rsidRPr="003B4FC8" w:rsidRDefault="005672DD" w:rsidP="00BC603B">
      <w:pPr>
        <w:tabs>
          <w:tab w:val="left" w:pos="426"/>
        </w:tabs>
        <w:spacing w:after="0" w:line="240" w:lineRule="auto"/>
        <w:ind w:right="-1" w:firstLine="720"/>
        <w:jc w:val="both"/>
        <w:rPr>
          <w:rFonts w:ascii="Times New Roman" w:hAnsi="Times New Roman" w:cs="Times New Roman"/>
          <w:sz w:val="28"/>
          <w:szCs w:val="28"/>
          <w:lang w:val="uk-UA"/>
        </w:rPr>
      </w:pPr>
      <w:r w:rsidRPr="003B4FC8">
        <w:rPr>
          <w:rFonts w:ascii="Times New Roman" w:hAnsi="Times New Roman" w:cs="Times New Roman"/>
          <w:sz w:val="28"/>
          <w:szCs w:val="28"/>
          <w:lang w:val="uk-UA"/>
        </w:rPr>
        <w:t>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Дія Порядку поширюється на адвокатів, які здійснюють адвокатську діяльність у формах, визначених Профільним законом.</w:t>
      </w:r>
    </w:p>
    <w:p w:rsidR="005672DD" w:rsidRPr="003B4FC8" w:rsidRDefault="005672DD" w:rsidP="00BC603B">
      <w:pPr>
        <w:tabs>
          <w:tab w:val="left" w:pos="426"/>
        </w:tabs>
        <w:spacing w:after="0" w:line="240" w:lineRule="auto"/>
        <w:ind w:right="-1" w:firstLine="720"/>
        <w:jc w:val="both"/>
        <w:rPr>
          <w:rFonts w:ascii="Times New Roman" w:hAnsi="Times New Roman" w:cs="Times New Roman"/>
          <w:sz w:val="28"/>
          <w:szCs w:val="28"/>
          <w:lang w:val="uk-UA"/>
        </w:rPr>
      </w:pPr>
      <w:r w:rsidRPr="003B4FC8">
        <w:rPr>
          <w:rFonts w:ascii="Times New Roman" w:hAnsi="Times New Roman" w:cs="Times New Roman"/>
          <w:sz w:val="28"/>
          <w:szCs w:val="28"/>
          <w:lang w:val="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rsidR="005672DD" w:rsidRPr="003B4FC8" w:rsidRDefault="005672DD" w:rsidP="00BC603B">
      <w:pPr>
        <w:tabs>
          <w:tab w:val="left" w:pos="426"/>
        </w:tabs>
        <w:spacing w:after="0" w:line="240" w:lineRule="auto"/>
        <w:ind w:right="-1" w:firstLine="720"/>
        <w:jc w:val="both"/>
        <w:rPr>
          <w:rFonts w:ascii="Times New Roman" w:hAnsi="Times New Roman" w:cs="Times New Roman"/>
          <w:sz w:val="28"/>
          <w:szCs w:val="28"/>
          <w:lang w:val="uk-UA"/>
        </w:rPr>
      </w:pPr>
      <w:r w:rsidRPr="003B4FC8">
        <w:rPr>
          <w:rFonts w:ascii="Times New Roman" w:hAnsi="Times New Roman" w:cs="Times New Roman"/>
          <w:sz w:val="28"/>
          <w:szCs w:val="28"/>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5672DD" w:rsidRPr="003B4FC8" w:rsidRDefault="005672DD" w:rsidP="00BC603B">
      <w:pPr>
        <w:tabs>
          <w:tab w:val="left" w:pos="426"/>
        </w:tabs>
        <w:spacing w:after="0" w:line="240" w:lineRule="auto"/>
        <w:ind w:right="-1" w:firstLine="720"/>
        <w:jc w:val="both"/>
        <w:rPr>
          <w:rFonts w:ascii="Times New Roman" w:hAnsi="Times New Roman" w:cs="Times New Roman"/>
          <w:sz w:val="28"/>
          <w:szCs w:val="28"/>
          <w:lang w:val="uk-UA"/>
        </w:rPr>
      </w:pPr>
      <w:r w:rsidRPr="003B4FC8">
        <w:rPr>
          <w:rFonts w:ascii="Times New Roman" w:hAnsi="Times New Roman" w:cs="Times New Roman"/>
          <w:sz w:val="28"/>
          <w:szCs w:val="28"/>
          <w:lang w:val="uk-UA"/>
        </w:rPr>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rsidR="005672DD" w:rsidRPr="003B4FC8" w:rsidRDefault="005672DD" w:rsidP="00BC603B">
      <w:pPr>
        <w:tabs>
          <w:tab w:val="left" w:pos="426"/>
        </w:tabs>
        <w:spacing w:after="0" w:line="240" w:lineRule="auto"/>
        <w:ind w:right="-1" w:firstLine="720"/>
        <w:jc w:val="both"/>
        <w:rPr>
          <w:rFonts w:ascii="Times New Roman" w:hAnsi="Times New Roman" w:cs="Times New Roman"/>
          <w:sz w:val="28"/>
          <w:szCs w:val="28"/>
          <w:lang w:val="uk-UA"/>
        </w:rPr>
      </w:pPr>
      <w:r w:rsidRPr="003B4FC8">
        <w:rPr>
          <w:rFonts w:ascii="Times New Roman" w:hAnsi="Times New Roman" w:cs="Times New Roman"/>
          <w:sz w:val="28"/>
          <w:szCs w:val="28"/>
          <w:lang w:val="uk-UA"/>
        </w:rPr>
        <w:t>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w:t>
      </w:r>
    </w:p>
    <w:p w:rsidR="005672DD" w:rsidRPr="003B4FC8" w:rsidRDefault="005672DD" w:rsidP="00BC603B">
      <w:pPr>
        <w:tabs>
          <w:tab w:val="left" w:pos="426"/>
        </w:tabs>
        <w:spacing w:after="0" w:line="240" w:lineRule="auto"/>
        <w:ind w:right="-1" w:firstLine="720"/>
        <w:jc w:val="both"/>
        <w:rPr>
          <w:rFonts w:ascii="Times New Roman" w:hAnsi="Times New Roman" w:cs="Times New Roman"/>
          <w:sz w:val="28"/>
          <w:szCs w:val="28"/>
          <w:lang w:val="uk-UA"/>
        </w:rPr>
      </w:pPr>
      <w:r w:rsidRPr="003B4FC8">
        <w:rPr>
          <w:rFonts w:ascii="Times New Roman" w:hAnsi="Times New Roman" w:cs="Times New Roman"/>
          <w:sz w:val="28"/>
          <w:szCs w:val="28"/>
          <w:lang w:val="uk-UA"/>
        </w:rPr>
        <w:lastRenderedPageBreak/>
        <w:t>Звітним роком з підвищення кваліфікації адвокатів є календарний рік, з 01 січня по 31 грудня кожного року.</w:t>
      </w:r>
    </w:p>
    <w:p w:rsidR="005672DD" w:rsidRPr="003B4FC8" w:rsidRDefault="005672DD" w:rsidP="00BC603B">
      <w:pPr>
        <w:tabs>
          <w:tab w:val="left" w:pos="426"/>
        </w:tabs>
        <w:spacing w:after="0" w:line="240" w:lineRule="auto"/>
        <w:ind w:right="-1" w:firstLine="720"/>
        <w:jc w:val="both"/>
        <w:rPr>
          <w:rFonts w:ascii="Times New Roman" w:hAnsi="Times New Roman" w:cs="Times New Roman"/>
          <w:sz w:val="28"/>
          <w:szCs w:val="28"/>
          <w:lang w:val="uk-UA"/>
        </w:rPr>
      </w:pPr>
      <w:r w:rsidRPr="003B4FC8">
        <w:rPr>
          <w:rFonts w:ascii="Times New Roman" w:hAnsi="Times New Roman" w:cs="Times New Roman"/>
          <w:sz w:val="28"/>
          <w:szCs w:val="28"/>
          <w:lang w:val="uk-UA"/>
        </w:rPr>
        <w:t>Вищою школою адвокатури НААУ ведеться особиста картка обліку залікових балів адвоката.</w:t>
      </w:r>
    </w:p>
    <w:p w:rsidR="005672DD" w:rsidRPr="003B4FC8" w:rsidRDefault="005672DD" w:rsidP="00BC603B">
      <w:pPr>
        <w:tabs>
          <w:tab w:val="left" w:pos="426"/>
        </w:tabs>
        <w:spacing w:after="0" w:line="240" w:lineRule="auto"/>
        <w:ind w:right="-1" w:firstLine="720"/>
        <w:jc w:val="both"/>
        <w:rPr>
          <w:rFonts w:ascii="Times New Roman" w:hAnsi="Times New Roman" w:cs="Times New Roman"/>
          <w:sz w:val="28"/>
          <w:szCs w:val="28"/>
          <w:lang w:val="uk-UA"/>
        </w:rPr>
      </w:pPr>
      <w:r w:rsidRPr="003B4FC8">
        <w:rPr>
          <w:rFonts w:ascii="Times New Roman" w:hAnsi="Times New Roman" w:cs="Times New Roman"/>
          <w:sz w:val="28"/>
          <w:szCs w:val="28"/>
          <w:lang w:val="uk-UA"/>
        </w:rPr>
        <w:t>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5672DD" w:rsidRPr="003B4FC8" w:rsidRDefault="005672DD" w:rsidP="00BC603B">
      <w:pPr>
        <w:tabs>
          <w:tab w:val="left" w:pos="426"/>
        </w:tabs>
        <w:spacing w:after="0" w:line="240" w:lineRule="auto"/>
        <w:ind w:right="-1" w:firstLine="720"/>
        <w:jc w:val="both"/>
        <w:rPr>
          <w:rFonts w:ascii="Times New Roman" w:hAnsi="Times New Roman" w:cs="Times New Roman"/>
          <w:sz w:val="28"/>
          <w:szCs w:val="28"/>
          <w:lang w:val="uk-UA"/>
        </w:rPr>
      </w:pPr>
      <w:r w:rsidRPr="003B4FC8">
        <w:rPr>
          <w:rFonts w:ascii="Times New Roman" w:hAnsi="Times New Roman" w:cs="Times New Roman"/>
          <w:sz w:val="28"/>
          <w:szCs w:val="28"/>
          <w:lang w:val="uk-UA"/>
        </w:rPr>
        <w:t>Проте, відповідно до відомостей з ЄРАУ та ВША НААУ, відсутня інформація про виконання Адвокатом вимог з підвищення кваліфікації.</w:t>
      </w:r>
    </w:p>
    <w:p w:rsidR="005672DD" w:rsidRPr="003B4FC8" w:rsidRDefault="005672DD" w:rsidP="00BC603B">
      <w:pPr>
        <w:tabs>
          <w:tab w:val="left" w:pos="426"/>
        </w:tabs>
        <w:spacing w:after="0" w:line="240" w:lineRule="auto"/>
        <w:ind w:right="-1" w:firstLine="720"/>
        <w:jc w:val="both"/>
        <w:rPr>
          <w:rFonts w:ascii="Times New Roman" w:hAnsi="Times New Roman" w:cs="Times New Roman"/>
          <w:sz w:val="28"/>
          <w:szCs w:val="28"/>
          <w:lang w:val="uk-UA"/>
        </w:rPr>
      </w:pPr>
      <w:r w:rsidRPr="003B4FC8">
        <w:rPr>
          <w:rFonts w:ascii="Times New Roman" w:hAnsi="Times New Roman" w:cs="Times New Roman"/>
          <w:sz w:val="28"/>
          <w:szCs w:val="28"/>
          <w:lang w:val="uk-UA"/>
        </w:rPr>
        <w:t>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w:t>
      </w:r>
    </w:p>
    <w:p w:rsidR="005672DD" w:rsidRPr="003B4FC8" w:rsidRDefault="005672DD" w:rsidP="00BC603B">
      <w:pPr>
        <w:tabs>
          <w:tab w:val="left" w:pos="426"/>
        </w:tabs>
        <w:spacing w:after="0" w:line="240" w:lineRule="auto"/>
        <w:ind w:right="-1" w:firstLine="720"/>
        <w:jc w:val="both"/>
        <w:rPr>
          <w:rFonts w:ascii="Times New Roman" w:hAnsi="Times New Roman" w:cs="Times New Roman"/>
          <w:sz w:val="28"/>
          <w:szCs w:val="28"/>
          <w:lang w:val="uk-UA"/>
        </w:rPr>
      </w:pPr>
      <w:r w:rsidRPr="003B4FC8">
        <w:rPr>
          <w:rFonts w:ascii="Times New Roman" w:hAnsi="Times New Roman" w:cs="Times New Roman"/>
          <w:sz w:val="28"/>
          <w:szCs w:val="28"/>
          <w:lang w:val="uk-UA"/>
        </w:rPr>
        <w:t>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rsidR="005672DD" w:rsidRPr="003B4FC8" w:rsidRDefault="005672DD" w:rsidP="00BC603B">
      <w:pPr>
        <w:tabs>
          <w:tab w:val="left" w:pos="426"/>
        </w:tabs>
        <w:spacing w:after="0" w:line="240" w:lineRule="auto"/>
        <w:ind w:right="-1" w:firstLine="720"/>
        <w:jc w:val="both"/>
        <w:rPr>
          <w:rFonts w:ascii="Times New Roman" w:hAnsi="Times New Roman" w:cs="Times New Roman"/>
          <w:sz w:val="28"/>
          <w:szCs w:val="28"/>
          <w:lang w:val="uk-UA"/>
        </w:rPr>
      </w:pPr>
      <w:r w:rsidRPr="003B4FC8">
        <w:rPr>
          <w:rFonts w:ascii="Times New Roman" w:hAnsi="Times New Roman" w:cs="Times New Roman"/>
          <w:sz w:val="28"/>
          <w:szCs w:val="28"/>
          <w:lang w:val="uk-UA"/>
        </w:rPr>
        <w:t>Скаржник вказує, що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5672DD" w:rsidRPr="003B4FC8" w:rsidRDefault="005672DD" w:rsidP="00BC603B">
      <w:pPr>
        <w:tabs>
          <w:tab w:val="left" w:pos="426"/>
        </w:tabs>
        <w:spacing w:after="0" w:line="240" w:lineRule="auto"/>
        <w:ind w:right="-1" w:firstLine="720"/>
        <w:jc w:val="both"/>
        <w:rPr>
          <w:rFonts w:ascii="Times New Roman" w:hAnsi="Times New Roman" w:cs="Times New Roman"/>
          <w:sz w:val="28"/>
          <w:szCs w:val="28"/>
          <w:lang w:val="uk-UA"/>
        </w:rPr>
      </w:pPr>
      <w:r w:rsidRPr="003B4FC8">
        <w:rPr>
          <w:rFonts w:ascii="Times New Roman" w:hAnsi="Times New Roman" w:cs="Times New Roman"/>
          <w:bCs/>
          <w:sz w:val="28"/>
          <w:szCs w:val="28"/>
          <w:lang w:val="uk-UA"/>
        </w:rPr>
        <w:t xml:space="preserve">Також Скаржник вважає, що невиконання Адвокатом вимог щодо підвищення кваліфікації за 2019-2023 рр. є триваючим правопорушенням. Та обґрунтовує свою думку відповідними висновками щодо триваючого правопорушення, викладеними у постановах </w:t>
      </w:r>
      <w:r w:rsidRPr="003B4FC8">
        <w:rPr>
          <w:rFonts w:ascii="Times New Roman" w:hAnsi="Times New Roman" w:cs="Times New Roman"/>
          <w:sz w:val="28"/>
          <w:szCs w:val="28"/>
          <w:lang w:val="uk-UA"/>
        </w:rPr>
        <w:t xml:space="preserve"> Верховного Суду від 11.05.2018 у справі № 804/401/17 та у постанові від 23.05.2018 року у справі № 490/8624/15-а, постанові від 25.03.2020 року у справі №175/3995/17-ц.</w:t>
      </w:r>
    </w:p>
    <w:p w:rsidR="009F6C72" w:rsidRPr="009F6C72" w:rsidRDefault="005672DD" w:rsidP="00BC603B">
      <w:pPr>
        <w:tabs>
          <w:tab w:val="left" w:pos="426"/>
        </w:tabs>
        <w:spacing w:after="0" w:line="240" w:lineRule="auto"/>
        <w:ind w:firstLine="720"/>
        <w:jc w:val="both"/>
        <w:rPr>
          <w:rFonts w:ascii="Times New Roman" w:hAnsi="Times New Roman" w:cs="Times New Roman"/>
          <w:sz w:val="28"/>
          <w:szCs w:val="28"/>
          <w:lang w:val="uk-UA"/>
        </w:rPr>
      </w:pPr>
      <w:r w:rsidRPr="003B4FC8">
        <w:rPr>
          <w:rFonts w:ascii="Times New Roman" w:hAnsi="Times New Roman" w:cs="Times New Roman"/>
          <w:sz w:val="28"/>
          <w:szCs w:val="28"/>
          <w:lang w:val="uk-UA"/>
        </w:rPr>
        <w:t xml:space="preserve">Скаржник просить притягнути  адвоката </w:t>
      </w:r>
      <w:r w:rsidR="00CB3006">
        <w:rPr>
          <w:rFonts w:ascii="Times New Roman" w:hAnsi="Times New Roman" w:cs="Times New Roman"/>
          <w:sz w:val="28"/>
          <w:szCs w:val="28"/>
          <w:lang w:val="uk-UA"/>
        </w:rPr>
        <w:t>Особа_1</w:t>
      </w:r>
      <w:r w:rsidRPr="003B4FC8">
        <w:rPr>
          <w:rFonts w:ascii="Times New Roman" w:hAnsi="Times New Roman" w:cs="Times New Roman"/>
          <w:sz w:val="28"/>
          <w:szCs w:val="28"/>
          <w:lang w:val="uk-UA"/>
        </w:rPr>
        <w:t>, що володіє статусом адвоката (свідоцтво про право на заняття адвокатською діяльністю № 2523, видане Радою адвокатів Донецької області 29.03.2017) до дисциплінарної відповідальності</w:t>
      </w:r>
      <w:r w:rsidR="009F6C72" w:rsidRPr="009F6C72">
        <w:rPr>
          <w:rFonts w:ascii="Times New Roman" w:hAnsi="Times New Roman" w:cs="Times New Roman"/>
          <w:sz w:val="28"/>
          <w:szCs w:val="28"/>
          <w:lang w:val="uk-UA"/>
        </w:rPr>
        <w:t>.</w:t>
      </w:r>
    </w:p>
    <w:p w:rsidR="009F6C72" w:rsidRPr="009F6C72" w:rsidRDefault="009F6C72" w:rsidP="003B4FC8">
      <w:pPr>
        <w:tabs>
          <w:tab w:val="left" w:pos="426"/>
        </w:tabs>
        <w:spacing w:before="120" w:after="0" w:line="240" w:lineRule="auto"/>
        <w:ind w:firstLine="720"/>
        <w:jc w:val="both"/>
        <w:rPr>
          <w:rFonts w:ascii="Times New Roman" w:hAnsi="Times New Roman" w:cs="Times New Roman"/>
          <w:sz w:val="28"/>
          <w:szCs w:val="28"/>
          <w:lang w:val="uk-UA"/>
        </w:rPr>
      </w:pPr>
      <w:r w:rsidRPr="009F6C72">
        <w:rPr>
          <w:rFonts w:ascii="Times New Roman" w:hAnsi="Times New Roman" w:cs="Times New Roman"/>
          <w:sz w:val="28"/>
          <w:szCs w:val="28"/>
          <w:lang w:val="uk-UA"/>
        </w:rPr>
        <w:t xml:space="preserve">Адвокат </w:t>
      </w:r>
      <w:r w:rsidR="00CB3006">
        <w:rPr>
          <w:rFonts w:ascii="Times New Roman" w:hAnsi="Times New Roman" w:cs="Times New Roman"/>
          <w:sz w:val="28"/>
          <w:szCs w:val="28"/>
          <w:lang w:val="uk-UA"/>
        </w:rPr>
        <w:t>Особа_1</w:t>
      </w:r>
      <w:r w:rsidR="00C815A1" w:rsidRPr="003B4FC8">
        <w:rPr>
          <w:rFonts w:ascii="Times New Roman" w:hAnsi="Times New Roman" w:cs="Times New Roman"/>
          <w:sz w:val="28"/>
          <w:szCs w:val="28"/>
          <w:lang w:val="uk-UA"/>
        </w:rPr>
        <w:t xml:space="preserve"> </w:t>
      </w:r>
      <w:r w:rsidRPr="009F6C72">
        <w:rPr>
          <w:rFonts w:ascii="Times New Roman" w:hAnsi="Times New Roman" w:cs="Times New Roman"/>
          <w:sz w:val="28"/>
          <w:szCs w:val="28"/>
          <w:lang w:val="uk-UA"/>
        </w:rPr>
        <w:t>пояснень не надав</w:t>
      </w:r>
      <w:r w:rsidR="00C815A1" w:rsidRPr="003B4FC8">
        <w:rPr>
          <w:rFonts w:ascii="Times New Roman" w:hAnsi="Times New Roman" w:cs="Times New Roman"/>
          <w:sz w:val="28"/>
          <w:szCs w:val="28"/>
          <w:lang w:val="uk-UA"/>
        </w:rPr>
        <w:t>.</w:t>
      </w:r>
    </w:p>
    <w:p w:rsidR="009F6C72" w:rsidRPr="009F6C72" w:rsidRDefault="009F6C72" w:rsidP="00BC603B">
      <w:pPr>
        <w:tabs>
          <w:tab w:val="left" w:pos="567"/>
        </w:tabs>
        <w:spacing w:after="0" w:line="240" w:lineRule="auto"/>
        <w:jc w:val="both"/>
        <w:rPr>
          <w:rFonts w:ascii="Times New Roman" w:eastAsia="Calibri" w:hAnsi="Times New Roman" w:cs="Times New Roman"/>
          <w:b/>
          <w:sz w:val="28"/>
          <w:szCs w:val="28"/>
          <w:lang w:val="uk-UA"/>
        </w:rPr>
      </w:pPr>
      <w:r w:rsidRPr="009F6C72">
        <w:rPr>
          <w:rFonts w:ascii="Times New Roman" w:eastAsia="Calibri" w:hAnsi="Times New Roman" w:cs="Times New Roman"/>
          <w:b/>
          <w:sz w:val="28"/>
          <w:szCs w:val="28"/>
          <w:lang w:val="uk-UA"/>
        </w:rPr>
        <w:t>Виклад встановлених обставин</w:t>
      </w:r>
    </w:p>
    <w:p w:rsidR="00C815A1" w:rsidRPr="003B4FC8" w:rsidRDefault="009F6C72" w:rsidP="00BC603B">
      <w:pPr>
        <w:tabs>
          <w:tab w:val="left" w:pos="567"/>
        </w:tabs>
        <w:spacing w:after="0" w:line="240" w:lineRule="auto"/>
        <w:ind w:firstLine="720"/>
        <w:jc w:val="both"/>
        <w:rPr>
          <w:rFonts w:ascii="Times New Roman" w:eastAsia="Times New Roman" w:hAnsi="Times New Roman" w:cs="Times New Roman"/>
          <w:color w:val="000000"/>
          <w:sz w:val="28"/>
          <w:szCs w:val="28"/>
          <w:lang w:val="uk-UA"/>
        </w:rPr>
      </w:pPr>
      <w:r w:rsidRPr="009F6C72">
        <w:rPr>
          <w:rFonts w:ascii="Times New Roman" w:eastAsia="Calibri" w:hAnsi="Times New Roman" w:cs="Times New Roman"/>
          <w:sz w:val="28"/>
          <w:szCs w:val="28"/>
          <w:lang w:val="uk-UA"/>
        </w:rPr>
        <w:t xml:space="preserve">Згідно даних  Єдиного реєстру адвокатів України: адвокат </w:t>
      </w:r>
      <w:r w:rsidR="00CB3006">
        <w:rPr>
          <w:rFonts w:ascii="Times New Roman" w:hAnsi="Times New Roman" w:cs="Times New Roman"/>
          <w:sz w:val="28"/>
          <w:szCs w:val="28"/>
          <w:lang w:val="uk-UA"/>
        </w:rPr>
        <w:t>Особа_1</w:t>
      </w:r>
      <w:r w:rsidRPr="009F6C72">
        <w:rPr>
          <w:rFonts w:ascii="Times New Roman" w:eastAsia="Calibri" w:hAnsi="Times New Roman" w:cs="Times New Roman"/>
          <w:sz w:val="28"/>
          <w:szCs w:val="28"/>
          <w:lang w:val="uk-UA"/>
        </w:rPr>
        <w:t xml:space="preserve"> обліковується у Раді адвокатів Донецької області, має </w:t>
      </w:r>
      <w:r w:rsidRPr="009F6C72">
        <w:rPr>
          <w:rFonts w:ascii="Times New Roman" w:eastAsia="Times New Roman" w:hAnsi="Times New Roman" w:cs="Times New Roman"/>
          <w:sz w:val="28"/>
          <w:szCs w:val="28"/>
          <w:lang w:val="uk-UA"/>
        </w:rPr>
        <w:t xml:space="preserve">свідоцтво про право на заняття адвокатською діяльністю № </w:t>
      </w:r>
      <w:r w:rsidR="00BC603B">
        <w:rPr>
          <w:rFonts w:ascii="Times New Roman" w:hAnsi="Times New Roman" w:cs="Times New Roman"/>
          <w:color w:val="000000"/>
          <w:sz w:val="28"/>
          <w:szCs w:val="28"/>
          <w:lang w:val="uk-UA"/>
        </w:rPr>
        <w:t xml:space="preserve"> Інформація_1.</w:t>
      </w:r>
    </w:p>
    <w:p w:rsidR="00BC603B" w:rsidRDefault="009F6C72" w:rsidP="003B4FC8">
      <w:pPr>
        <w:tabs>
          <w:tab w:val="left" w:pos="567"/>
        </w:tabs>
        <w:spacing w:before="120" w:after="0" w:line="240" w:lineRule="auto"/>
        <w:ind w:firstLine="720"/>
        <w:jc w:val="both"/>
        <w:rPr>
          <w:rFonts w:ascii="Times New Roman" w:eastAsia="Times New Roman" w:hAnsi="Times New Roman" w:cs="Times New Roman"/>
          <w:sz w:val="28"/>
          <w:szCs w:val="28"/>
          <w:lang w:val="uk-UA"/>
        </w:rPr>
      </w:pPr>
      <w:r w:rsidRPr="009F6C72">
        <w:rPr>
          <w:rFonts w:ascii="Times New Roman" w:eastAsia="Times New Roman" w:hAnsi="Times New Roman" w:cs="Times New Roman"/>
          <w:sz w:val="28"/>
          <w:szCs w:val="28"/>
          <w:lang w:val="uk-UA"/>
        </w:rPr>
        <w:t>Адреса  основного робочого місця, зазначена в ЄРАУ:</w:t>
      </w:r>
      <w:r w:rsidR="00C815A1" w:rsidRPr="003B4FC8">
        <w:rPr>
          <w:rFonts w:ascii="Times New Roman" w:eastAsia="Times New Roman" w:hAnsi="Times New Roman" w:cs="Times New Roman"/>
          <w:sz w:val="28"/>
          <w:szCs w:val="28"/>
          <w:lang w:val="uk-UA"/>
        </w:rPr>
        <w:t xml:space="preserve"> </w:t>
      </w:r>
      <w:r w:rsidR="00BC603B">
        <w:rPr>
          <w:rFonts w:ascii="Times New Roman" w:eastAsia="Times New Roman" w:hAnsi="Times New Roman" w:cs="Times New Roman"/>
          <w:sz w:val="28"/>
          <w:szCs w:val="28"/>
          <w:lang w:val="uk-UA"/>
        </w:rPr>
        <w:t xml:space="preserve"> Інформація_2. </w:t>
      </w:r>
      <w:r w:rsidR="001E2BD5" w:rsidRPr="003B4FC8">
        <w:rPr>
          <w:rFonts w:ascii="Times New Roman" w:eastAsia="Times New Roman" w:hAnsi="Times New Roman" w:cs="Times New Roman"/>
          <w:sz w:val="28"/>
          <w:szCs w:val="28"/>
          <w:lang w:val="uk-UA"/>
        </w:rPr>
        <w:t>Адвокат має адвокатське бюро</w:t>
      </w:r>
      <w:r w:rsidR="00BC603B">
        <w:rPr>
          <w:rFonts w:ascii="Times New Roman" w:eastAsia="Times New Roman" w:hAnsi="Times New Roman" w:cs="Times New Roman"/>
          <w:sz w:val="28"/>
          <w:szCs w:val="28"/>
          <w:lang w:val="uk-UA"/>
        </w:rPr>
        <w:t xml:space="preserve"> Інформація_3.</w:t>
      </w:r>
    </w:p>
    <w:p w:rsidR="009F6C72" w:rsidRPr="009F6C72" w:rsidRDefault="001E2BD5" w:rsidP="003B4FC8">
      <w:pPr>
        <w:tabs>
          <w:tab w:val="left" w:pos="567"/>
        </w:tabs>
        <w:spacing w:before="120" w:after="0" w:line="240" w:lineRule="auto"/>
        <w:ind w:firstLine="720"/>
        <w:jc w:val="both"/>
        <w:rPr>
          <w:rFonts w:ascii="Times New Roman" w:eastAsia="Calibri" w:hAnsi="Times New Roman" w:cs="Times New Roman"/>
          <w:color w:val="C00000"/>
          <w:sz w:val="28"/>
          <w:szCs w:val="28"/>
          <w:lang w:val="uk-UA"/>
        </w:rPr>
      </w:pPr>
      <w:r w:rsidRPr="003B4FC8">
        <w:rPr>
          <w:rFonts w:ascii="Times New Roman" w:eastAsia="Calibri" w:hAnsi="Times New Roman" w:cs="Times New Roman"/>
          <w:sz w:val="28"/>
          <w:szCs w:val="28"/>
          <w:lang w:val="uk-UA"/>
        </w:rPr>
        <w:t xml:space="preserve">Відповідно до </w:t>
      </w:r>
      <w:r w:rsidR="009F6C72" w:rsidRPr="009F6C72">
        <w:rPr>
          <w:rFonts w:ascii="Times New Roman" w:eastAsia="Calibri" w:hAnsi="Times New Roman" w:cs="Times New Roman"/>
          <w:sz w:val="28"/>
          <w:szCs w:val="28"/>
          <w:lang w:val="uk-UA"/>
        </w:rPr>
        <w:t>скріншоту інформації з сайту ВША НААУ,</w:t>
      </w:r>
      <w:r w:rsidRPr="003B4FC8">
        <w:rPr>
          <w:rFonts w:ascii="Times New Roman" w:eastAsia="Calibri" w:hAnsi="Times New Roman" w:cs="Times New Roman"/>
          <w:sz w:val="28"/>
          <w:szCs w:val="28"/>
          <w:lang w:val="uk-UA"/>
        </w:rPr>
        <w:t xml:space="preserve"> </w:t>
      </w:r>
      <w:r w:rsidR="009F6C72" w:rsidRPr="009F6C72">
        <w:rPr>
          <w:rFonts w:ascii="Times New Roman" w:eastAsia="Calibri" w:hAnsi="Times New Roman" w:cs="Times New Roman"/>
          <w:sz w:val="28"/>
          <w:szCs w:val="28"/>
          <w:lang w:val="uk-UA"/>
        </w:rPr>
        <w:t xml:space="preserve">що додано Скаржником до скарги, адвокатом </w:t>
      </w:r>
      <w:r w:rsidR="00BC603B">
        <w:rPr>
          <w:rFonts w:ascii="Times New Roman" w:eastAsia="Calibri" w:hAnsi="Times New Roman" w:cs="Times New Roman"/>
          <w:sz w:val="28"/>
          <w:szCs w:val="28"/>
          <w:lang w:val="uk-UA"/>
        </w:rPr>
        <w:t>Особа_1</w:t>
      </w:r>
      <w:r w:rsidR="009F6C72" w:rsidRPr="009F6C72">
        <w:rPr>
          <w:rFonts w:ascii="Times New Roman" w:eastAsia="Calibri" w:hAnsi="Times New Roman" w:cs="Times New Roman"/>
          <w:sz w:val="28"/>
          <w:szCs w:val="28"/>
          <w:lang w:val="uk-UA"/>
        </w:rPr>
        <w:t>не виконано обов’язок щодо підвищення кваліфікації за 2019 – 2023 роки</w:t>
      </w:r>
      <w:r w:rsidRPr="003B4FC8">
        <w:rPr>
          <w:rFonts w:ascii="Times New Roman" w:eastAsia="Calibri" w:hAnsi="Times New Roman" w:cs="Times New Roman"/>
          <w:sz w:val="28"/>
          <w:szCs w:val="28"/>
          <w:lang w:val="uk-UA"/>
        </w:rPr>
        <w:t>.</w:t>
      </w:r>
    </w:p>
    <w:p w:rsidR="009F6C72" w:rsidRPr="009F6C72" w:rsidRDefault="009F6C72" w:rsidP="003B4FC8">
      <w:pPr>
        <w:spacing w:before="120" w:after="0" w:line="240" w:lineRule="auto"/>
        <w:ind w:firstLine="720"/>
        <w:jc w:val="both"/>
        <w:rPr>
          <w:rFonts w:ascii="Times New Roman" w:hAnsi="Times New Roman" w:cs="Times New Roman"/>
          <w:sz w:val="28"/>
          <w:szCs w:val="28"/>
          <w:lang w:val="uk-UA"/>
        </w:rPr>
      </w:pPr>
      <w:r w:rsidRPr="009F6C72">
        <w:rPr>
          <w:rFonts w:ascii="Times New Roman" w:hAnsi="Times New Roman" w:cs="Times New Roman"/>
          <w:b/>
          <w:sz w:val="28"/>
          <w:szCs w:val="28"/>
          <w:lang w:val="uk-UA"/>
        </w:rPr>
        <w:lastRenderedPageBreak/>
        <w:tab/>
      </w:r>
      <w:r w:rsidRPr="009F6C72">
        <w:rPr>
          <w:rFonts w:ascii="Times New Roman" w:hAnsi="Times New Roman" w:cs="Times New Roman"/>
          <w:sz w:val="28"/>
          <w:szCs w:val="28"/>
          <w:lang w:val="uk-UA"/>
        </w:rPr>
        <w:t>Адвокат</w:t>
      </w:r>
      <w:r w:rsidR="001E2BD5" w:rsidRPr="003B4FC8">
        <w:rPr>
          <w:rFonts w:ascii="Times New Roman" w:hAnsi="Times New Roman" w:cs="Times New Roman"/>
          <w:sz w:val="28"/>
          <w:szCs w:val="28"/>
          <w:lang w:val="uk-UA"/>
        </w:rPr>
        <w:t xml:space="preserve"> </w:t>
      </w:r>
      <w:r w:rsidR="00CB3006">
        <w:rPr>
          <w:rFonts w:ascii="Times New Roman" w:hAnsi="Times New Roman" w:cs="Times New Roman"/>
          <w:sz w:val="28"/>
          <w:szCs w:val="28"/>
          <w:lang w:val="uk-UA"/>
        </w:rPr>
        <w:t>Особа_1</w:t>
      </w:r>
      <w:r w:rsidR="001E2BD5" w:rsidRPr="003B4FC8">
        <w:rPr>
          <w:rFonts w:ascii="Times New Roman" w:hAnsi="Times New Roman" w:cs="Times New Roman"/>
          <w:sz w:val="28"/>
          <w:szCs w:val="28"/>
          <w:lang w:val="uk-UA"/>
        </w:rPr>
        <w:t xml:space="preserve"> докази на спростування </w:t>
      </w:r>
      <w:r w:rsidR="003B4FC8" w:rsidRPr="003B4FC8">
        <w:rPr>
          <w:rFonts w:ascii="Times New Roman" w:hAnsi="Times New Roman" w:cs="Times New Roman"/>
          <w:sz w:val="28"/>
          <w:szCs w:val="28"/>
          <w:lang w:val="uk-UA"/>
        </w:rPr>
        <w:t>вищезазначеної</w:t>
      </w:r>
      <w:r w:rsidR="001E2BD5" w:rsidRPr="003B4FC8">
        <w:rPr>
          <w:rFonts w:ascii="Times New Roman" w:hAnsi="Times New Roman" w:cs="Times New Roman"/>
          <w:sz w:val="28"/>
          <w:szCs w:val="28"/>
          <w:lang w:val="uk-UA"/>
        </w:rPr>
        <w:t xml:space="preserve"> інформації не надав. </w:t>
      </w:r>
    </w:p>
    <w:p w:rsidR="009F6C72" w:rsidRPr="009F6C72" w:rsidRDefault="009F6C72" w:rsidP="003B4FC8">
      <w:pPr>
        <w:spacing w:before="120" w:after="0" w:line="240" w:lineRule="auto"/>
        <w:ind w:firstLine="720"/>
        <w:jc w:val="both"/>
        <w:rPr>
          <w:rFonts w:ascii="Times New Roman" w:hAnsi="Times New Roman" w:cs="Times New Roman"/>
          <w:sz w:val="28"/>
          <w:szCs w:val="28"/>
          <w:lang w:val="uk-UA"/>
        </w:rPr>
      </w:pPr>
      <w:r w:rsidRPr="009F6C72">
        <w:rPr>
          <w:rFonts w:ascii="Times New Roman" w:hAnsi="Times New Roman" w:cs="Times New Roman"/>
          <w:sz w:val="28"/>
          <w:szCs w:val="28"/>
          <w:lang w:val="uk-UA"/>
        </w:rPr>
        <w:t>Відповідно до Витягу з ЄРАУ</w:t>
      </w:r>
      <w:r w:rsidR="0076733F">
        <w:rPr>
          <w:rFonts w:ascii="Times New Roman" w:hAnsi="Times New Roman" w:cs="Times New Roman"/>
          <w:sz w:val="28"/>
          <w:szCs w:val="28"/>
          <w:lang w:val="uk-UA"/>
        </w:rPr>
        <w:t xml:space="preserve"> № 004860 від 16.09.2024</w:t>
      </w:r>
      <w:r w:rsidRPr="009F6C72">
        <w:rPr>
          <w:rFonts w:ascii="Times New Roman" w:hAnsi="Times New Roman" w:cs="Times New Roman"/>
          <w:sz w:val="28"/>
          <w:szCs w:val="28"/>
          <w:lang w:val="uk-UA"/>
        </w:rPr>
        <w:t xml:space="preserve"> адвокат </w:t>
      </w:r>
      <w:r w:rsidR="00E928C0">
        <w:rPr>
          <w:rFonts w:ascii="Times New Roman" w:hAnsi="Times New Roman" w:cs="Times New Roman"/>
          <w:sz w:val="28"/>
          <w:szCs w:val="28"/>
          <w:lang w:val="uk-UA"/>
        </w:rPr>
        <w:t xml:space="preserve"> </w:t>
      </w:r>
      <w:r w:rsidR="00CB3006">
        <w:rPr>
          <w:rFonts w:ascii="Times New Roman" w:hAnsi="Times New Roman" w:cs="Times New Roman"/>
          <w:sz w:val="28"/>
          <w:szCs w:val="28"/>
          <w:lang w:val="uk-UA"/>
        </w:rPr>
        <w:t>Особа_1</w:t>
      </w:r>
      <w:r w:rsidRPr="009F6C72">
        <w:rPr>
          <w:rFonts w:ascii="Times New Roman" w:hAnsi="Times New Roman" w:cs="Times New Roman"/>
          <w:sz w:val="28"/>
          <w:szCs w:val="28"/>
          <w:lang w:val="uk-UA"/>
        </w:rPr>
        <w:t xml:space="preserve"> не зупиняв адвокатську діяльність протягом 2019-2023 років</w:t>
      </w:r>
      <w:r w:rsidR="003B4FC8" w:rsidRPr="003B4FC8">
        <w:rPr>
          <w:rFonts w:ascii="Times New Roman" w:hAnsi="Times New Roman" w:cs="Times New Roman"/>
          <w:sz w:val="28"/>
          <w:szCs w:val="28"/>
          <w:lang w:val="uk-UA"/>
        </w:rPr>
        <w:t>.</w:t>
      </w:r>
    </w:p>
    <w:p w:rsidR="009F6C72" w:rsidRPr="009F6C72" w:rsidRDefault="009F6C72" w:rsidP="00BC603B">
      <w:pPr>
        <w:spacing w:after="0" w:line="240" w:lineRule="auto"/>
        <w:jc w:val="both"/>
        <w:rPr>
          <w:rFonts w:ascii="Times New Roman" w:hAnsi="Times New Roman" w:cs="Times New Roman"/>
          <w:b/>
          <w:sz w:val="28"/>
          <w:szCs w:val="28"/>
          <w:lang w:val="uk-UA"/>
        </w:rPr>
      </w:pPr>
      <w:r w:rsidRPr="009F6C72">
        <w:rPr>
          <w:rFonts w:ascii="Times New Roman" w:hAnsi="Times New Roman" w:cs="Times New Roman"/>
          <w:b/>
          <w:sz w:val="28"/>
          <w:szCs w:val="28"/>
          <w:lang w:val="uk-UA"/>
        </w:rPr>
        <w:t>Нормативно-правові акти, які підлягають застосуванню</w:t>
      </w:r>
    </w:p>
    <w:p w:rsidR="009F6C72" w:rsidRPr="009F6C72" w:rsidRDefault="009F6C72" w:rsidP="00BC603B">
      <w:pPr>
        <w:shd w:val="clear" w:color="auto" w:fill="FFFFFF"/>
        <w:spacing w:after="0" w:line="240" w:lineRule="auto"/>
        <w:ind w:firstLine="720"/>
        <w:jc w:val="both"/>
        <w:rPr>
          <w:rFonts w:ascii="Times New Roman" w:eastAsia="Times New Roman" w:hAnsi="Times New Roman" w:cs="Times New Roman"/>
          <w:color w:val="333333"/>
          <w:sz w:val="28"/>
          <w:szCs w:val="28"/>
          <w:lang w:val="uk-UA"/>
        </w:rPr>
      </w:pPr>
      <w:r w:rsidRPr="009F6C72">
        <w:rPr>
          <w:rFonts w:ascii="Times New Roman" w:eastAsia="Times New Roman" w:hAnsi="Times New Roman" w:cs="Times New Roman"/>
          <w:sz w:val="28"/>
          <w:szCs w:val="28"/>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Pr="009F6C72">
        <w:rPr>
          <w:rFonts w:ascii="Times New Roman" w:eastAsia="Times New Roman" w:hAnsi="Times New Roman" w:cs="Times New Roman"/>
          <w:sz w:val="28"/>
          <w:szCs w:val="28"/>
          <w:lang w:val="uk-UA"/>
        </w:rPr>
        <w:t xml:space="preserve"> підвищувати свій професійний рівень.</w:t>
      </w:r>
    </w:p>
    <w:p w:rsidR="009F6C72" w:rsidRPr="009F6C72" w:rsidRDefault="009F6C72" w:rsidP="003B4FC8">
      <w:pPr>
        <w:spacing w:before="120" w:after="0" w:line="240" w:lineRule="auto"/>
        <w:ind w:firstLine="720"/>
        <w:jc w:val="both"/>
        <w:rPr>
          <w:rFonts w:ascii="Times New Roman" w:hAnsi="Times New Roman" w:cs="Times New Roman"/>
          <w:sz w:val="28"/>
          <w:szCs w:val="28"/>
          <w:lang w:val="uk-UA"/>
        </w:rPr>
      </w:pPr>
      <w:r w:rsidRPr="009F6C72">
        <w:rPr>
          <w:rFonts w:ascii="Times New Roman" w:hAnsi="Times New Roman" w:cs="Times New Roman"/>
          <w:sz w:val="28"/>
          <w:szCs w:val="28"/>
          <w:lang w:val="uk-UA"/>
        </w:rPr>
        <w:t xml:space="preserve"> Відповідно, до частини 3 </w:t>
      </w:r>
      <w:r w:rsidRPr="009F6C72">
        <w:rPr>
          <w:rFonts w:ascii="Times New Roman" w:hAnsi="Times New Roman" w:cs="Times New Roman"/>
          <w:bCs/>
          <w:sz w:val="28"/>
          <w:szCs w:val="28"/>
          <w:lang w:val="uk-UA"/>
        </w:rPr>
        <w:t>стаття 11</w:t>
      </w:r>
      <w:r w:rsidRPr="009F6C72">
        <w:rPr>
          <w:rFonts w:ascii="Times New Roman" w:hAnsi="Times New Roman" w:cs="Times New Roman"/>
          <w:sz w:val="28"/>
          <w:szCs w:val="28"/>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9F6C72" w:rsidRPr="009F6C72" w:rsidRDefault="009F6C72" w:rsidP="003B4FC8">
      <w:pPr>
        <w:tabs>
          <w:tab w:val="left" w:pos="567"/>
        </w:tabs>
        <w:spacing w:before="120" w:after="0" w:line="240" w:lineRule="auto"/>
        <w:ind w:firstLine="720"/>
        <w:jc w:val="both"/>
        <w:rPr>
          <w:rFonts w:ascii="Times New Roman" w:eastAsia="Calibri" w:hAnsi="Times New Roman" w:cs="Times New Roman"/>
          <w:sz w:val="28"/>
          <w:szCs w:val="28"/>
          <w:lang w:val="uk-UA"/>
        </w:rPr>
      </w:pPr>
      <w:r w:rsidRPr="009F6C72">
        <w:rPr>
          <w:rFonts w:ascii="Times New Roman" w:eastAsia="Calibri" w:hAnsi="Times New Roman" w:cs="Times New Roman"/>
          <w:sz w:val="28"/>
          <w:szCs w:val="28"/>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9F6C72" w:rsidRPr="009F6C72" w:rsidRDefault="009F6C72" w:rsidP="003B4FC8">
      <w:pPr>
        <w:tabs>
          <w:tab w:val="left" w:pos="567"/>
        </w:tabs>
        <w:spacing w:before="120" w:after="0" w:line="240" w:lineRule="auto"/>
        <w:ind w:firstLine="720"/>
        <w:jc w:val="both"/>
        <w:rPr>
          <w:rFonts w:ascii="Times New Roman" w:eastAsia="Calibri" w:hAnsi="Times New Roman" w:cs="Times New Roman"/>
          <w:sz w:val="28"/>
          <w:szCs w:val="28"/>
          <w:lang w:val="uk-UA"/>
        </w:rPr>
      </w:pPr>
      <w:r w:rsidRPr="009F6C72">
        <w:rPr>
          <w:rFonts w:ascii="Times New Roman" w:eastAsia="Calibri" w:hAnsi="Times New Roman" w:cs="Times New Roman"/>
          <w:sz w:val="28"/>
          <w:szCs w:val="28"/>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9F6C72" w:rsidRPr="009F6C72" w:rsidRDefault="009F6C72" w:rsidP="003B4FC8">
      <w:pPr>
        <w:tabs>
          <w:tab w:val="left" w:pos="567"/>
        </w:tabs>
        <w:spacing w:before="120" w:after="0" w:line="240" w:lineRule="auto"/>
        <w:ind w:firstLine="720"/>
        <w:jc w:val="both"/>
        <w:rPr>
          <w:rFonts w:ascii="Times New Roman" w:eastAsia="Calibri" w:hAnsi="Times New Roman" w:cs="Times New Roman"/>
          <w:sz w:val="28"/>
          <w:szCs w:val="28"/>
          <w:lang w:val="uk-UA"/>
        </w:rPr>
      </w:pPr>
      <w:r w:rsidRPr="009F6C72">
        <w:rPr>
          <w:rFonts w:ascii="Times New Roman" w:eastAsia="Calibri" w:hAnsi="Times New Roman" w:cs="Times New Roman"/>
          <w:sz w:val="28"/>
          <w:szCs w:val="28"/>
          <w:lang w:val="uk-UA"/>
        </w:rPr>
        <w:tab/>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9F6C72" w:rsidRPr="009F6C72" w:rsidRDefault="009F6C72" w:rsidP="003B4FC8">
      <w:pPr>
        <w:tabs>
          <w:tab w:val="left" w:pos="567"/>
        </w:tabs>
        <w:spacing w:before="120" w:after="0" w:line="240" w:lineRule="auto"/>
        <w:ind w:firstLine="720"/>
        <w:jc w:val="both"/>
        <w:rPr>
          <w:rFonts w:ascii="Times New Roman" w:eastAsia="Times New Roman" w:hAnsi="Times New Roman" w:cs="Times New Roman"/>
          <w:sz w:val="28"/>
          <w:szCs w:val="28"/>
          <w:lang w:val="uk-UA"/>
        </w:rPr>
      </w:pPr>
      <w:r w:rsidRPr="009F6C72">
        <w:rPr>
          <w:rFonts w:ascii="Times New Roman" w:eastAsia="Calibri" w:hAnsi="Times New Roman" w:cs="Times New Roman"/>
          <w:sz w:val="28"/>
          <w:szCs w:val="28"/>
          <w:lang w:val="uk-UA"/>
        </w:rPr>
        <w:t xml:space="preserve">  Відповідно до п. 21 Порядку, в</w:t>
      </w:r>
      <w:r w:rsidRPr="009F6C72">
        <w:rPr>
          <w:rFonts w:ascii="Times New Roman" w:eastAsia="Times New Roman" w:hAnsi="Times New Roman" w:cs="Times New Roman"/>
          <w:sz w:val="28"/>
          <w:szCs w:val="28"/>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9F6C72" w:rsidRPr="009F6C72" w:rsidRDefault="009F6C72" w:rsidP="003B4FC8">
      <w:pPr>
        <w:shd w:val="clear" w:color="auto" w:fill="FFFFFF"/>
        <w:spacing w:before="120" w:after="0" w:line="240" w:lineRule="auto"/>
        <w:ind w:firstLine="720"/>
        <w:jc w:val="both"/>
        <w:rPr>
          <w:rFonts w:ascii="Times New Roman" w:eastAsia="Times New Roman" w:hAnsi="Times New Roman" w:cs="Times New Roman"/>
          <w:sz w:val="28"/>
          <w:szCs w:val="28"/>
          <w:lang w:val="uk-UA"/>
        </w:rPr>
      </w:pPr>
      <w:bookmarkStart w:id="4" w:name="n81"/>
      <w:bookmarkEnd w:id="4"/>
      <w:r w:rsidRPr="009F6C72">
        <w:rPr>
          <w:rFonts w:ascii="Times New Roman" w:eastAsia="Times New Roman" w:hAnsi="Times New Roman" w:cs="Times New Roman"/>
          <w:sz w:val="28"/>
          <w:szCs w:val="28"/>
          <w:lang w:val="uk-UA"/>
        </w:rPr>
        <w:t>Пункт 22 Порядку передбачалось, що адвокат за рік має отримати не менше ніж 2 залікових бали за навчання з питань </w:t>
      </w:r>
      <w:hyperlink r:id="rId8" w:anchor="n4" w:tgtFrame="_blank" w:history="1">
        <w:r w:rsidRPr="009F6C72">
          <w:rPr>
            <w:rFonts w:ascii="Times New Roman" w:eastAsia="Times New Roman" w:hAnsi="Times New Roman" w:cs="Times New Roman"/>
            <w:sz w:val="28"/>
            <w:szCs w:val="28"/>
            <w:lang w:val="uk-UA"/>
          </w:rPr>
          <w:t>Правил адвокатської етики</w:t>
        </w:r>
      </w:hyperlink>
      <w:r w:rsidRPr="009F6C72">
        <w:rPr>
          <w:rFonts w:ascii="Times New Roman" w:eastAsia="Times New Roman" w:hAnsi="Times New Roman" w:cs="Times New Roman"/>
          <w:sz w:val="28"/>
          <w:szCs w:val="28"/>
          <w:lang w:val="uk-UA"/>
        </w:rPr>
        <w:t>.</w:t>
      </w:r>
    </w:p>
    <w:p w:rsidR="009F6C72" w:rsidRPr="009F6C72" w:rsidRDefault="009F6C72" w:rsidP="003B4FC8">
      <w:pPr>
        <w:tabs>
          <w:tab w:val="left" w:pos="567"/>
        </w:tabs>
        <w:spacing w:before="120" w:after="0" w:line="240" w:lineRule="auto"/>
        <w:ind w:firstLine="720"/>
        <w:jc w:val="both"/>
        <w:rPr>
          <w:rFonts w:ascii="Times New Roman" w:eastAsia="Calibri" w:hAnsi="Times New Roman" w:cs="Times New Roman"/>
          <w:sz w:val="28"/>
          <w:szCs w:val="28"/>
          <w:shd w:val="clear" w:color="auto" w:fill="FFFFFF"/>
          <w:lang w:val="uk-UA"/>
        </w:rPr>
      </w:pPr>
      <w:r w:rsidRPr="009F6C72">
        <w:rPr>
          <w:rFonts w:ascii="Times New Roman" w:eastAsia="Calibri" w:hAnsi="Times New Roman" w:cs="Times New Roman"/>
          <w:sz w:val="28"/>
          <w:szCs w:val="28"/>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9F6C72" w:rsidRPr="009F6C72" w:rsidRDefault="009F6C72" w:rsidP="003B4FC8">
      <w:pPr>
        <w:autoSpaceDE w:val="0"/>
        <w:autoSpaceDN w:val="0"/>
        <w:adjustRightInd w:val="0"/>
        <w:spacing w:before="120" w:after="0" w:line="240" w:lineRule="auto"/>
        <w:ind w:firstLine="720"/>
        <w:jc w:val="both"/>
        <w:rPr>
          <w:rFonts w:ascii="Times New Roman" w:hAnsi="Times New Roman" w:cs="Times New Roman"/>
          <w:sz w:val="28"/>
          <w:szCs w:val="28"/>
          <w:shd w:val="clear" w:color="auto" w:fill="FFFFFF"/>
          <w:lang w:val="uk-UA"/>
        </w:rPr>
      </w:pPr>
      <w:r w:rsidRPr="009F6C72">
        <w:rPr>
          <w:rFonts w:ascii="Times New Roman" w:hAnsi="Times New Roman" w:cs="Times New Roman"/>
          <w:sz w:val="28"/>
          <w:szCs w:val="28"/>
          <w:shd w:val="clear" w:color="auto" w:fill="FFFFFF"/>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9F6C72" w:rsidRPr="009F6C72" w:rsidRDefault="009F6C72" w:rsidP="003B4FC8">
      <w:pPr>
        <w:autoSpaceDE w:val="0"/>
        <w:autoSpaceDN w:val="0"/>
        <w:adjustRightInd w:val="0"/>
        <w:spacing w:before="120" w:after="0" w:line="240" w:lineRule="auto"/>
        <w:ind w:firstLine="720"/>
        <w:jc w:val="both"/>
        <w:rPr>
          <w:rFonts w:ascii="Times New Roman" w:hAnsi="Times New Roman" w:cs="Times New Roman"/>
          <w:color w:val="000000"/>
          <w:sz w:val="28"/>
          <w:szCs w:val="28"/>
          <w:lang w:val="uk-UA"/>
        </w:rPr>
      </w:pPr>
      <w:r w:rsidRPr="009F6C72">
        <w:rPr>
          <w:rFonts w:ascii="Times New Roman" w:hAnsi="Times New Roman" w:cs="Times New Roman"/>
          <w:color w:val="000000"/>
          <w:sz w:val="28"/>
          <w:szCs w:val="28"/>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9F6C72" w:rsidRPr="009F6C72" w:rsidRDefault="009F6C72" w:rsidP="003B4FC8">
      <w:pPr>
        <w:autoSpaceDE w:val="0"/>
        <w:autoSpaceDN w:val="0"/>
        <w:adjustRightInd w:val="0"/>
        <w:spacing w:before="120" w:after="0" w:line="240" w:lineRule="auto"/>
        <w:ind w:firstLine="720"/>
        <w:jc w:val="both"/>
        <w:rPr>
          <w:rFonts w:ascii="Times New Roman" w:hAnsi="Times New Roman" w:cs="Times New Roman"/>
          <w:color w:val="000000"/>
          <w:sz w:val="28"/>
          <w:szCs w:val="28"/>
          <w:lang w:val="uk-UA"/>
        </w:rPr>
      </w:pPr>
      <w:r w:rsidRPr="009F6C72">
        <w:rPr>
          <w:rFonts w:ascii="Times New Roman" w:hAnsi="Times New Roman" w:cs="Times New Roman"/>
          <w:color w:val="000000"/>
          <w:sz w:val="28"/>
          <w:szCs w:val="28"/>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w:t>
      </w:r>
      <w:r w:rsidRPr="009F6C72">
        <w:rPr>
          <w:rFonts w:ascii="Times New Roman" w:hAnsi="Times New Roman" w:cs="Times New Roman"/>
          <w:color w:val="000000"/>
          <w:sz w:val="28"/>
          <w:szCs w:val="28"/>
          <w:lang w:val="uk-UA"/>
        </w:rPr>
        <w:lastRenderedPageBreak/>
        <w:t>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9F6C72" w:rsidRPr="009F6C72" w:rsidRDefault="009F6C72" w:rsidP="003B4FC8">
      <w:pPr>
        <w:autoSpaceDE w:val="0"/>
        <w:autoSpaceDN w:val="0"/>
        <w:adjustRightInd w:val="0"/>
        <w:spacing w:before="120" w:after="0" w:line="240" w:lineRule="auto"/>
        <w:ind w:firstLine="720"/>
        <w:jc w:val="both"/>
        <w:rPr>
          <w:rFonts w:ascii="Times New Roman" w:hAnsi="Times New Roman" w:cs="Times New Roman"/>
          <w:color w:val="000000"/>
          <w:sz w:val="28"/>
          <w:szCs w:val="28"/>
          <w:lang w:val="uk-UA"/>
        </w:rPr>
      </w:pPr>
      <w:r w:rsidRPr="009F6C72">
        <w:rPr>
          <w:rFonts w:ascii="Times New Roman" w:hAnsi="Times New Roman" w:cs="Times New Roman"/>
          <w:color w:val="2D2C37"/>
          <w:sz w:val="28"/>
          <w:szCs w:val="28"/>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9F6C72" w:rsidRPr="009F6C72" w:rsidRDefault="009F6C72" w:rsidP="003B4FC8">
      <w:pPr>
        <w:shd w:val="clear" w:color="auto" w:fill="FFFFFF"/>
        <w:spacing w:before="120" w:after="0" w:line="240" w:lineRule="auto"/>
        <w:ind w:firstLine="720"/>
        <w:jc w:val="both"/>
        <w:rPr>
          <w:rFonts w:ascii="Times New Roman" w:eastAsia="Times New Roman" w:hAnsi="Times New Roman" w:cs="Times New Roman"/>
          <w:color w:val="333333"/>
          <w:sz w:val="28"/>
          <w:szCs w:val="28"/>
          <w:lang w:val="uk-UA" w:eastAsia="uk-UA"/>
        </w:rPr>
      </w:pPr>
      <w:r w:rsidRPr="009F6C72">
        <w:rPr>
          <w:rFonts w:ascii="Times New Roman" w:eastAsia="Times New Roman" w:hAnsi="Times New Roman" w:cs="Times New Roman"/>
          <w:bCs/>
          <w:color w:val="333333"/>
          <w:sz w:val="28"/>
          <w:szCs w:val="28"/>
          <w:lang w:val="uk-UA" w:eastAsia="uk-UA"/>
        </w:rPr>
        <w:t>Стаття 33 Закону України « Про адвокатуру та адвокатську діяльність» передбачає:</w:t>
      </w:r>
      <w:r w:rsidRPr="009F6C72">
        <w:rPr>
          <w:rFonts w:ascii="Times New Roman" w:eastAsia="Times New Roman" w:hAnsi="Times New Roman" w:cs="Times New Roman"/>
          <w:color w:val="333333"/>
          <w:sz w:val="28"/>
          <w:szCs w:val="28"/>
          <w:lang w:val="uk-UA" w:eastAsia="uk-UA"/>
        </w:rPr>
        <w:t> </w:t>
      </w:r>
      <w:bookmarkStart w:id="5" w:name="n301"/>
      <w:bookmarkEnd w:id="5"/>
    </w:p>
    <w:p w:rsidR="009F6C72" w:rsidRPr="009F6C72" w:rsidRDefault="009F6C72" w:rsidP="003B4FC8">
      <w:pPr>
        <w:shd w:val="clear" w:color="auto" w:fill="FFFFFF"/>
        <w:spacing w:before="120" w:after="0" w:line="240" w:lineRule="auto"/>
        <w:ind w:firstLine="720"/>
        <w:jc w:val="both"/>
        <w:rPr>
          <w:rFonts w:ascii="Times New Roman" w:eastAsia="Times New Roman" w:hAnsi="Times New Roman" w:cs="Times New Roman"/>
          <w:color w:val="333333"/>
          <w:sz w:val="28"/>
          <w:szCs w:val="28"/>
          <w:lang w:val="uk-UA" w:eastAsia="uk-UA"/>
        </w:rPr>
      </w:pPr>
      <w:r w:rsidRPr="009F6C72">
        <w:rPr>
          <w:rFonts w:ascii="Times New Roman" w:eastAsia="Times New Roman" w:hAnsi="Times New Roman" w:cs="Times New Roman"/>
          <w:color w:val="333333"/>
          <w:sz w:val="28"/>
          <w:szCs w:val="28"/>
          <w:lang w:val="uk-UA" w:eastAsia="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9F6C72" w:rsidRPr="009F6C72" w:rsidRDefault="009F6C72" w:rsidP="003B4FC8">
      <w:pPr>
        <w:shd w:val="clear" w:color="auto" w:fill="FFFFFF"/>
        <w:spacing w:before="120" w:after="0" w:line="240" w:lineRule="auto"/>
        <w:ind w:firstLine="720"/>
        <w:jc w:val="both"/>
        <w:rPr>
          <w:rFonts w:ascii="Times New Roman" w:eastAsia="Times New Roman" w:hAnsi="Times New Roman" w:cs="Times New Roman"/>
          <w:color w:val="333333"/>
          <w:sz w:val="28"/>
          <w:szCs w:val="28"/>
          <w:lang w:val="uk-UA" w:eastAsia="uk-UA"/>
        </w:rPr>
      </w:pPr>
      <w:bookmarkStart w:id="6" w:name="n302"/>
      <w:bookmarkEnd w:id="6"/>
      <w:r w:rsidRPr="009F6C72">
        <w:rPr>
          <w:rFonts w:ascii="Times New Roman" w:eastAsia="Times New Roman" w:hAnsi="Times New Roman" w:cs="Times New Roman"/>
          <w:color w:val="333333"/>
          <w:sz w:val="28"/>
          <w:szCs w:val="28"/>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9F6C72" w:rsidRPr="009F6C72" w:rsidRDefault="009F6C72" w:rsidP="003B4FC8">
      <w:pPr>
        <w:shd w:val="clear" w:color="auto" w:fill="FFFFFF"/>
        <w:spacing w:before="120" w:after="0" w:line="240" w:lineRule="auto"/>
        <w:ind w:firstLine="720"/>
        <w:jc w:val="both"/>
        <w:rPr>
          <w:rFonts w:ascii="Times New Roman" w:eastAsia="Times New Roman" w:hAnsi="Times New Roman" w:cs="Times New Roman"/>
          <w:color w:val="333333"/>
          <w:sz w:val="28"/>
          <w:szCs w:val="28"/>
          <w:lang w:val="uk-UA" w:eastAsia="uk-UA"/>
        </w:rPr>
      </w:pPr>
      <w:bookmarkStart w:id="7" w:name="n303"/>
      <w:bookmarkEnd w:id="7"/>
      <w:r w:rsidRPr="009F6C72">
        <w:rPr>
          <w:rFonts w:ascii="Times New Roman" w:eastAsia="Times New Roman" w:hAnsi="Times New Roman" w:cs="Times New Roman"/>
          <w:color w:val="333333"/>
          <w:sz w:val="28"/>
          <w:szCs w:val="28"/>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9F6C72" w:rsidRPr="009F6C72" w:rsidRDefault="009F6C72" w:rsidP="003B4FC8">
      <w:pPr>
        <w:shd w:val="clear" w:color="auto" w:fill="FFFFFF"/>
        <w:spacing w:before="120" w:after="0" w:line="240" w:lineRule="auto"/>
        <w:ind w:firstLine="720"/>
        <w:jc w:val="both"/>
        <w:rPr>
          <w:rFonts w:ascii="Times New Roman" w:eastAsia="Times New Roman" w:hAnsi="Times New Roman" w:cs="Times New Roman"/>
          <w:color w:val="333333"/>
          <w:sz w:val="28"/>
          <w:szCs w:val="28"/>
          <w:lang w:val="uk-UA" w:eastAsia="uk-UA"/>
        </w:rPr>
      </w:pPr>
      <w:r w:rsidRPr="009F6C72">
        <w:rPr>
          <w:rFonts w:ascii="Times New Roman" w:eastAsia="Times New Roman" w:hAnsi="Times New Roman" w:cs="Times New Roman"/>
          <w:color w:val="333333"/>
          <w:sz w:val="28"/>
          <w:szCs w:val="28"/>
          <w:lang w:val="uk-UA" w:eastAsia="uk-UA"/>
        </w:rPr>
        <w:t xml:space="preserve">Відповідно до  частини 1 ст.39 Закону України « Про адвокатуру та адвокатську діяльність» </w:t>
      </w:r>
      <w:r w:rsidRPr="009F6C72">
        <w:rPr>
          <w:rFonts w:ascii="Times New Roman" w:hAnsi="Times New Roman" w:cs="Times New Roman"/>
          <w:color w:val="333333"/>
          <w:sz w:val="28"/>
          <w:szCs w:val="28"/>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rsidR="009F6C72" w:rsidRPr="009F6C72" w:rsidRDefault="009F6C72" w:rsidP="00BC603B">
      <w:pPr>
        <w:spacing w:after="0" w:line="240" w:lineRule="auto"/>
        <w:jc w:val="both"/>
        <w:rPr>
          <w:rFonts w:ascii="Times New Roman" w:hAnsi="Times New Roman" w:cs="Times New Roman"/>
          <w:b/>
          <w:sz w:val="28"/>
          <w:szCs w:val="28"/>
          <w:lang w:val="uk-UA"/>
        </w:rPr>
      </w:pPr>
      <w:r w:rsidRPr="009F6C72">
        <w:rPr>
          <w:rFonts w:ascii="Times New Roman" w:hAnsi="Times New Roman" w:cs="Times New Roman"/>
          <w:b/>
          <w:sz w:val="28"/>
          <w:szCs w:val="28"/>
          <w:lang w:val="uk-UA"/>
        </w:rPr>
        <w:t>Мотиви та висновки ДП КДКА</w:t>
      </w:r>
    </w:p>
    <w:p w:rsidR="009F6C72" w:rsidRPr="009F6C72" w:rsidRDefault="009F6C72" w:rsidP="00BC603B">
      <w:pPr>
        <w:spacing w:after="0" w:line="240" w:lineRule="auto"/>
        <w:ind w:firstLine="720"/>
        <w:jc w:val="both"/>
        <w:rPr>
          <w:rFonts w:ascii="Times New Roman" w:hAnsi="Times New Roman" w:cs="Times New Roman"/>
          <w:sz w:val="28"/>
          <w:szCs w:val="28"/>
          <w:lang w:val="uk-UA"/>
        </w:rPr>
      </w:pPr>
      <w:r w:rsidRPr="009F6C72">
        <w:rPr>
          <w:rFonts w:ascii="Times New Roman" w:hAnsi="Times New Roman" w:cs="Times New Roman"/>
          <w:sz w:val="28"/>
          <w:szCs w:val="28"/>
          <w:lang w:val="uk-UA"/>
        </w:rPr>
        <w:t>Оцінивши встановлені обставини, проаналізувавши матеріали перевірки, дисциплінарна палата приходить до наступного.</w:t>
      </w:r>
    </w:p>
    <w:p w:rsidR="009F6C72" w:rsidRPr="009F6C72" w:rsidRDefault="009F6C72" w:rsidP="003B4FC8">
      <w:pPr>
        <w:spacing w:before="120" w:after="0" w:line="240" w:lineRule="auto"/>
        <w:ind w:firstLine="720"/>
        <w:jc w:val="both"/>
        <w:rPr>
          <w:rFonts w:ascii="Times New Roman" w:hAnsi="Times New Roman" w:cs="Times New Roman"/>
          <w:sz w:val="28"/>
          <w:szCs w:val="28"/>
          <w:lang w:val="uk-UA"/>
        </w:rPr>
      </w:pPr>
      <w:r w:rsidRPr="009F6C72">
        <w:rPr>
          <w:rFonts w:ascii="Times New Roman" w:hAnsi="Times New Roman" w:cs="Times New Roman"/>
          <w:sz w:val="28"/>
          <w:szCs w:val="28"/>
          <w:lang w:val="uk-UA"/>
        </w:rPr>
        <w:t xml:space="preserve">Матеріали перевірки містять достатньо даних про наявність в діях адвоката </w:t>
      </w:r>
      <w:r w:rsidR="00CB3006">
        <w:rPr>
          <w:rFonts w:ascii="Times New Roman" w:hAnsi="Times New Roman" w:cs="Times New Roman"/>
          <w:sz w:val="28"/>
          <w:szCs w:val="28"/>
          <w:lang w:val="uk-UA"/>
        </w:rPr>
        <w:t>Особа_1</w:t>
      </w:r>
      <w:r w:rsidRPr="009F6C72">
        <w:rPr>
          <w:rFonts w:ascii="Times New Roman" w:hAnsi="Times New Roman" w:cs="Times New Roman"/>
          <w:sz w:val="28"/>
          <w:szCs w:val="28"/>
          <w:lang w:val="uk-UA"/>
        </w:rPr>
        <w:t xml:space="preserve"> ознак дисциплінарного проступку.</w:t>
      </w:r>
    </w:p>
    <w:p w:rsidR="009F6C72" w:rsidRPr="009F6C72" w:rsidRDefault="009F6C72" w:rsidP="003B4FC8">
      <w:pPr>
        <w:spacing w:before="120" w:after="0" w:line="240" w:lineRule="auto"/>
        <w:ind w:firstLine="720"/>
        <w:jc w:val="both"/>
        <w:rPr>
          <w:rFonts w:ascii="Times New Roman" w:hAnsi="Times New Roman" w:cs="Times New Roman"/>
          <w:sz w:val="28"/>
          <w:szCs w:val="28"/>
          <w:shd w:val="clear" w:color="auto" w:fill="FFFFFF"/>
          <w:lang w:val="uk-UA"/>
        </w:rPr>
      </w:pPr>
      <w:r w:rsidRPr="009F6C72">
        <w:rPr>
          <w:rFonts w:ascii="Times New Roman" w:hAnsi="Times New Roman" w:cs="Times New Roman"/>
          <w:sz w:val="28"/>
          <w:szCs w:val="28"/>
          <w:lang w:val="uk-UA"/>
        </w:rPr>
        <w:t>Законом України «Про адвокатуру та адвокатську діяльність» передбачено професійний обов’язок адвоката щодо підвищення кваліфікації (п. 4 ч. 1 ст. 21 )</w:t>
      </w:r>
    </w:p>
    <w:p w:rsidR="009F6C72" w:rsidRPr="009F6C72" w:rsidRDefault="009F6C72" w:rsidP="003B4FC8">
      <w:pPr>
        <w:spacing w:before="120" w:after="0" w:line="240" w:lineRule="auto"/>
        <w:ind w:firstLine="720"/>
        <w:jc w:val="both"/>
        <w:rPr>
          <w:rFonts w:ascii="Times New Roman" w:hAnsi="Times New Roman" w:cs="Times New Roman"/>
          <w:color w:val="2D2C37"/>
          <w:sz w:val="28"/>
          <w:szCs w:val="28"/>
          <w:shd w:val="clear" w:color="auto" w:fill="FFFFFF"/>
          <w:lang w:val="uk-UA"/>
        </w:rPr>
      </w:pPr>
      <w:r w:rsidRPr="009F6C72">
        <w:rPr>
          <w:rFonts w:ascii="Times New Roman" w:hAnsi="Times New Roman" w:cs="Times New Roman"/>
          <w:sz w:val="28"/>
          <w:szCs w:val="28"/>
          <w:shd w:val="clear" w:color="auto" w:fill="FFFFFF"/>
          <w:lang w:val="uk-UA"/>
        </w:rPr>
        <w:lastRenderedPageBreak/>
        <w:t xml:space="preserve">Невиконання адвокатом </w:t>
      </w:r>
      <w:r w:rsidR="00BC603B">
        <w:rPr>
          <w:rFonts w:ascii="Times New Roman" w:hAnsi="Times New Roman" w:cs="Times New Roman"/>
          <w:sz w:val="28"/>
          <w:szCs w:val="28"/>
          <w:lang w:val="uk-UA"/>
        </w:rPr>
        <w:t xml:space="preserve"> Особа_1</w:t>
      </w:r>
      <w:r w:rsidRPr="009F6C72">
        <w:rPr>
          <w:rFonts w:ascii="Times New Roman" w:hAnsi="Times New Roman" w:cs="Times New Roman"/>
          <w:sz w:val="28"/>
          <w:szCs w:val="28"/>
          <w:shd w:val="clear" w:color="auto" w:fill="FFFFFF"/>
          <w:lang w:val="uk-UA"/>
        </w:rPr>
        <w:t xml:space="preserve">вимог щодо підвищення кваліфікації у  2019-2021, 2023 роках мають ознаки порушення  вимог ст.11 Правил адвокатської  етики, частиною 3 якої передбачається обов’язок </w:t>
      </w:r>
      <w:r w:rsidRPr="009F6C72">
        <w:rPr>
          <w:rFonts w:ascii="Times New Roman" w:hAnsi="Times New Roman" w:cs="Times New Roman"/>
          <w:sz w:val="28"/>
          <w:szCs w:val="28"/>
          <w:lang w:val="uk-UA"/>
        </w:rPr>
        <w:t xml:space="preserve">адвоката постійно підвищувати свій професійний рівень та кваліфікацію, та ознаки порушення вимог  ч.1 ст. 65 Правил адвокатської етики, частиною1 якої адвокати зобов’язані виконувати рішення органів адвокатського самоврядування. </w:t>
      </w:r>
      <w:r w:rsidRPr="009F6C72">
        <w:rPr>
          <w:rFonts w:ascii="Times New Roman" w:hAnsi="Times New Roman" w:cs="Times New Roman"/>
          <w:sz w:val="28"/>
          <w:szCs w:val="28"/>
          <w:shd w:val="clear" w:color="auto" w:fill="FFFFFF"/>
          <w:lang w:val="uk-UA"/>
        </w:rPr>
        <w:t xml:space="preserve">Невиконання адвокатом за 2022 рік у повному обсязі вимог щодо підвищення кваліфікації адвокатів  не є дисциплінарним проступком відповідно до Рішення РАУ </w:t>
      </w:r>
      <w:r w:rsidRPr="009F6C72">
        <w:rPr>
          <w:rFonts w:ascii="Times New Roman" w:hAnsi="Times New Roman" w:cs="Times New Roman"/>
          <w:color w:val="2D2C37"/>
          <w:sz w:val="28"/>
          <w:szCs w:val="28"/>
          <w:shd w:val="clear" w:color="auto" w:fill="FFFFFF"/>
          <w:lang w:val="uk-UA"/>
        </w:rPr>
        <w:t>№ 88 від 11-12 серпня 2023 року.</w:t>
      </w:r>
    </w:p>
    <w:p w:rsidR="009F6C72" w:rsidRPr="009F6C72" w:rsidRDefault="009F6C72" w:rsidP="003B4FC8">
      <w:pPr>
        <w:tabs>
          <w:tab w:val="left" w:pos="567"/>
        </w:tabs>
        <w:spacing w:before="120" w:after="0" w:line="240" w:lineRule="auto"/>
        <w:ind w:firstLine="720"/>
        <w:jc w:val="both"/>
        <w:rPr>
          <w:rFonts w:ascii="Times New Roman" w:hAnsi="Times New Roman" w:cs="Times New Roman"/>
          <w:sz w:val="28"/>
          <w:szCs w:val="28"/>
          <w:lang w:val="uk-UA"/>
        </w:rPr>
      </w:pPr>
      <w:r w:rsidRPr="009F6C72">
        <w:rPr>
          <w:rFonts w:ascii="Times New Roman" w:hAnsi="Times New Roman" w:cs="Times New Roman"/>
          <w:sz w:val="28"/>
          <w:szCs w:val="28"/>
          <w:lang w:val="uk-UA"/>
        </w:rPr>
        <w:tab/>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rsidR="009F6C72" w:rsidRPr="009F6C72" w:rsidRDefault="009F6C72" w:rsidP="003B4FC8">
      <w:pPr>
        <w:spacing w:before="120" w:after="0" w:line="240" w:lineRule="auto"/>
        <w:ind w:firstLine="720"/>
        <w:jc w:val="both"/>
        <w:rPr>
          <w:rFonts w:ascii="Times New Roman" w:eastAsia="Calibri" w:hAnsi="Times New Roman" w:cs="Times New Roman"/>
          <w:sz w:val="28"/>
          <w:szCs w:val="28"/>
          <w:lang w:val="uk-UA"/>
        </w:rPr>
      </w:pPr>
      <w:r w:rsidRPr="009F6C72">
        <w:rPr>
          <w:rFonts w:ascii="Times New Roman" w:eastAsia="Calibri" w:hAnsi="Times New Roman" w:cs="Times New Roman"/>
          <w:sz w:val="28"/>
          <w:szCs w:val="28"/>
          <w:lang w:val="uk-UA"/>
        </w:rPr>
        <w:t xml:space="preserve">Таким чином, дисциплінарна палата КДКА Донецької області дійшла до висновку що в діях адвоката </w:t>
      </w:r>
      <w:r w:rsidR="00CB3006">
        <w:rPr>
          <w:rFonts w:ascii="Times New Roman" w:hAnsi="Times New Roman" w:cs="Times New Roman"/>
          <w:sz w:val="28"/>
          <w:szCs w:val="28"/>
          <w:lang w:val="ru-RU"/>
        </w:rPr>
        <w:t>Особа_1</w:t>
      </w:r>
      <w:r w:rsidRPr="009F6C72">
        <w:rPr>
          <w:rFonts w:ascii="Times New Roman" w:eastAsia="Calibri" w:hAnsi="Times New Roman" w:cs="Times New Roman"/>
          <w:sz w:val="28"/>
          <w:szCs w:val="28"/>
          <w:lang w:val="uk-UA"/>
        </w:rPr>
        <w:t xml:space="preserve"> вбачаються ознаки дисциплінарного проступку, передбаченого п.3 ч. 2 ст. 34 Закону України « Про адвокатуру та адвокатську діяльність», а саме порушення  ч.3 ст.11, ч.1 ст. 65 Правил адвокатської етики.</w:t>
      </w:r>
    </w:p>
    <w:p w:rsidR="009F6C72" w:rsidRPr="009F6C72" w:rsidRDefault="009F6C72" w:rsidP="003B4FC8">
      <w:pPr>
        <w:spacing w:before="120" w:after="0" w:line="240" w:lineRule="auto"/>
        <w:ind w:firstLine="720"/>
        <w:jc w:val="both"/>
        <w:rPr>
          <w:rFonts w:ascii="Times New Roman" w:eastAsia="Calibri" w:hAnsi="Times New Roman" w:cs="Times New Roman"/>
          <w:sz w:val="28"/>
          <w:szCs w:val="28"/>
          <w:lang w:val="uk-UA"/>
        </w:rPr>
      </w:pPr>
      <w:r w:rsidRPr="009F6C72">
        <w:rPr>
          <w:rFonts w:ascii="Times New Roman" w:eastAsia="Times New Roman" w:hAnsi="Times New Roman" w:cs="Times New Roman"/>
          <w:sz w:val="28"/>
          <w:szCs w:val="28"/>
          <w:lang w:val="uk-UA" w:eastAsia="ru-RU"/>
        </w:rPr>
        <w:t>Керуючись ст. 39 Закону України «Про адвокатуру та адвокатську діяльність», дисциплінарна палата КДКА Донецької області</w:t>
      </w:r>
    </w:p>
    <w:p w:rsidR="009F6C72" w:rsidRPr="009F6C72" w:rsidRDefault="009F6C72" w:rsidP="00BC603B">
      <w:pPr>
        <w:spacing w:before="120" w:after="0" w:line="240" w:lineRule="auto"/>
        <w:ind w:left="3600" w:firstLine="720"/>
        <w:rPr>
          <w:rFonts w:ascii="Times New Roman" w:eastAsia="Times New Roman" w:hAnsi="Times New Roman" w:cs="Times New Roman"/>
          <w:b/>
          <w:sz w:val="28"/>
          <w:szCs w:val="28"/>
          <w:lang w:val="uk-UA" w:eastAsia="ru-RU"/>
        </w:rPr>
      </w:pPr>
      <w:r w:rsidRPr="009F6C72">
        <w:rPr>
          <w:rFonts w:ascii="Times New Roman" w:eastAsia="Times New Roman" w:hAnsi="Times New Roman" w:cs="Times New Roman"/>
          <w:b/>
          <w:sz w:val="28"/>
          <w:szCs w:val="28"/>
          <w:lang w:val="uk-UA" w:eastAsia="ru-RU"/>
        </w:rPr>
        <w:t>ВИРІШИЛА:</w:t>
      </w:r>
    </w:p>
    <w:p w:rsidR="009F6C72" w:rsidRPr="009F6C72" w:rsidRDefault="00730D32" w:rsidP="00BC603B">
      <w:pPr>
        <w:spacing w:after="0" w:line="240" w:lineRule="auto"/>
        <w:ind w:firstLine="720"/>
        <w:jc w:val="both"/>
        <w:rPr>
          <w:rFonts w:ascii="Times New Roman" w:eastAsia="Times New Roman" w:hAnsi="Times New Roman" w:cs="Times New Roman"/>
          <w:sz w:val="28"/>
          <w:szCs w:val="28"/>
          <w:highlight w:val="yellow"/>
          <w:lang w:val="uk-UA" w:eastAsia="ru-RU"/>
        </w:rPr>
      </w:pPr>
      <w:r>
        <w:rPr>
          <w:rFonts w:ascii="Times New Roman" w:eastAsia="Calibri" w:hAnsi="Times New Roman" w:cs="Times New Roman"/>
          <w:sz w:val="28"/>
          <w:szCs w:val="28"/>
          <w:lang w:val="uk-UA"/>
        </w:rPr>
        <w:t>1.</w:t>
      </w:r>
      <w:r w:rsidR="009F6C72" w:rsidRPr="009F6C72">
        <w:rPr>
          <w:rFonts w:ascii="Times New Roman" w:eastAsia="Calibri" w:hAnsi="Times New Roman" w:cs="Times New Roman"/>
          <w:sz w:val="28"/>
          <w:szCs w:val="28"/>
          <w:lang w:val="uk-UA"/>
        </w:rPr>
        <w:t xml:space="preserve">Порушити дисциплінарну справу </w:t>
      </w:r>
      <w:r w:rsidR="009F6C72" w:rsidRPr="009F6C72">
        <w:rPr>
          <w:rFonts w:ascii="Times New Roman" w:eastAsia="Times New Roman" w:hAnsi="Times New Roman" w:cs="Times New Roman"/>
          <w:sz w:val="28"/>
          <w:szCs w:val="28"/>
          <w:lang w:val="uk-UA" w:eastAsia="ru-RU"/>
        </w:rPr>
        <w:t xml:space="preserve">відносно адвоката </w:t>
      </w:r>
      <w:r w:rsidR="00CB3006">
        <w:rPr>
          <w:rFonts w:ascii="Times New Roman" w:hAnsi="Times New Roman" w:cs="Times New Roman"/>
          <w:sz w:val="28"/>
          <w:szCs w:val="28"/>
          <w:lang w:val="ru-RU"/>
        </w:rPr>
        <w:t>Особа_1</w:t>
      </w:r>
      <w:r w:rsidR="005624DA">
        <w:rPr>
          <w:rFonts w:ascii="Times New Roman" w:hAnsi="Times New Roman" w:cs="Times New Roman"/>
          <w:sz w:val="28"/>
          <w:szCs w:val="28"/>
          <w:lang w:val="ru-RU"/>
        </w:rPr>
        <w:t xml:space="preserve">, </w:t>
      </w:r>
      <w:r w:rsidR="009F6C72" w:rsidRPr="009F6C72">
        <w:rPr>
          <w:rFonts w:ascii="Times New Roman" w:eastAsia="Calibri" w:hAnsi="Times New Roman" w:cs="Times New Roman"/>
          <w:sz w:val="28"/>
          <w:szCs w:val="28"/>
          <w:lang w:val="uk-UA"/>
        </w:rPr>
        <w:t xml:space="preserve"> </w:t>
      </w:r>
      <w:bookmarkStart w:id="8" w:name="_Hlk120734469"/>
      <w:r w:rsidR="009F6C72" w:rsidRPr="009F6C72">
        <w:rPr>
          <w:rFonts w:ascii="Times New Roman" w:eastAsia="Times New Roman" w:hAnsi="Times New Roman" w:cs="Times New Roman"/>
          <w:sz w:val="28"/>
          <w:szCs w:val="28"/>
          <w:lang w:val="uk-UA"/>
        </w:rPr>
        <w:t xml:space="preserve">який </w:t>
      </w:r>
      <w:bookmarkEnd w:id="8"/>
      <w:r w:rsidR="009F6C72" w:rsidRPr="009F6C72">
        <w:rPr>
          <w:rFonts w:ascii="Times New Roman" w:eastAsia="Times New Roman" w:hAnsi="Times New Roman" w:cs="Times New Roman"/>
          <w:sz w:val="28"/>
          <w:szCs w:val="28"/>
          <w:lang w:val="uk-UA"/>
        </w:rPr>
        <w:t xml:space="preserve">має свідоцтво про право на заняття адвокатською діяльністю </w:t>
      </w:r>
      <w:r w:rsidR="00CA2288" w:rsidRPr="003B4FC8">
        <w:rPr>
          <w:rFonts w:ascii="Times New Roman" w:hAnsi="Times New Roman" w:cs="Times New Roman"/>
          <w:color w:val="000000"/>
          <w:sz w:val="28"/>
          <w:szCs w:val="28"/>
          <w:lang w:val="uk-UA"/>
        </w:rPr>
        <w:t xml:space="preserve">№ </w:t>
      </w:r>
      <w:r w:rsidR="00BC603B">
        <w:rPr>
          <w:rFonts w:ascii="Times New Roman" w:hAnsi="Times New Roman" w:cs="Times New Roman"/>
          <w:color w:val="000000"/>
          <w:sz w:val="28"/>
          <w:szCs w:val="28"/>
          <w:lang w:val="uk-UA"/>
        </w:rPr>
        <w:t xml:space="preserve"> Інформація_1.</w:t>
      </w:r>
    </w:p>
    <w:p w:rsidR="009F6C72" w:rsidRPr="009F6C72" w:rsidRDefault="009F6C72" w:rsidP="00BC603B">
      <w:pPr>
        <w:spacing w:after="0" w:line="240" w:lineRule="auto"/>
        <w:ind w:firstLine="720"/>
        <w:jc w:val="both"/>
        <w:rPr>
          <w:rFonts w:ascii="Times New Roman" w:eastAsia="Times New Roman" w:hAnsi="Times New Roman" w:cs="Times New Roman"/>
          <w:sz w:val="28"/>
          <w:szCs w:val="28"/>
          <w:highlight w:val="yellow"/>
          <w:lang w:val="uk-UA" w:eastAsia="ru-RU"/>
        </w:rPr>
      </w:pPr>
      <w:r w:rsidRPr="009F6C72">
        <w:rPr>
          <w:rFonts w:ascii="Times New Roman" w:hAnsi="Times New Roman" w:cs="Times New Roman"/>
          <w:sz w:val="28"/>
          <w:szCs w:val="28"/>
          <w:lang w:val="uk-UA"/>
        </w:rPr>
        <w:t xml:space="preserve">2. Призначити розгляд дисциплінарної справи, порушеної стосовно адвоката </w:t>
      </w:r>
      <w:r w:rsidR="00CB3006">
        <w:rPr>
          <w:rFonts w:ascii="Times New Roman" w:hAnsi="Times New Roman" w:cs="Times New Roman"/>
          <w:sz w:val="28"/>
          <w:szCs w:val="28"/>
          <w:lang w:val="uk-UA"/>
        </w:rPr>
        <w:t>Особа_1</w:t>
      </w:r>
      <w:r w:rsidRPr="0076733F">
        <w:rPr>
          <w:rFonts w:ascii="Times New Roman" w:hAnsi="Times New Roman" w:cs="Times New Roman"/>
          <w:sz w:val="28"/>
          <w:szCs w:val="28"/>
          <w:lang w:val="uk-UA"/>
        </w:rPr>
        <w:t xml:space="preserve"> на </w:t>
      </w:r>
      <w:r w:rsidR="0076733F" w:rsidRPr="0076733F">
        <w:rPr>
          <w:rFonts w:ascii="Times New Roman" w:hAnsi="Times New Roman" w:cs="Times New Roman"/>
          <w:color w:val="000000"/>
          <w:sz w:val="28"/>
          <w:szCs w:val="28"/>
          <w:lang w:val="uk-UA"/>
        </w:rPr>
        <w:t>12</w:t>
      </w:r>
      <w:r w:rsidR="0076733F">
        <w:rPr>
          <w:rFonts w:ascii="Times New Roman" w:hAnsi="Times New Roman" w:cs="Times New Roman"/>
          <w:color w:val="000000"/>
          <w:sz w:val="28"/>
          <w:szCs w:val="28"/>
          <w:lang w:val="uk-UA"/>
        </w:rPr>
        <w:t xml:space="preserve"> годину 00 хвилин 21 грудня</w:t>
      </w:r>
      <w:r w:rsidR="00E928C0">
        <w:rPr>
          <w:rFonts w:ascii="Times New Roman" w:hAnsi="Times New Roman" w:cs="Times New Roman"/>
          <w:color w:val="000000"/>
          <w:sz w:val="28"/>
          <w:szCs w:val="28"/>
          <w:lang w:val="uk-UA"/>
        </w:rPr>
        <w:t xml:space="preserve"> </w:t>
      </w:r>
      <w:r w:rsidRPr="009F6C72">
        <w:rPr>
          <w:rFonts w:ascii="Times New Roman" w:hAnsi="Times New Roman" w:cs="Times New Roman"/>
          <w:color w:val="000000"/>
          <w:sz w:val="28"/>
          <w:szCs w:val="28"/>
          <w:lang w:val="uk-UA"/>
        </w:rPr>
        <w:t>2024</w:t>
      </w:r>
      <w:r w:rsidRPr="009F6C72">
        <w:rPr>
          <w:rFonts w:ascii="Times New Roman" w:hAnsi="Times New Roman" w:cs="Times New Roman"/>
          <w:sz w:val="28"/>
          <w:szCs w:val="28"/>
          <w:lang w:val="uk-UA"/>
        </w:rPr>
        <w:t xml:space="preserve"> року  у режимі відеоконференції.</w:t>
      </w:r>
    </w:p>
    <w:p w:rsidR="009F6C72" w:rsidRPr="0076733F" w:rsidRDefault="009F6C72" w:rsidP="003B4FC8">
      <w:pPr>
        <w:spacing w:before="120" w:after="0" w:line="240" w:lineRule="auto"/>
        <w:ind w:firstLine="720"/>
        <w:jc w:val="both"/>
        <w:rPr>
          <w:rFonts w:ascii="Times New Roman" w:hAnsi="Times New Roman" w:cs="Times New Roman"/>
          <w:bCs/>
          <w:sz w:val="28"/>
          <w:szCs w:val="28"/>
          <w:lang w:val="uk-UA"/>
        </w:rPr>
      </w:pPr>
      <w:r w:rsidRPr="009F6C72">
        <w:rPr>
          <w:rFonts w:ascii="Times New Roman" w:eastAsia="Times New Roman" w:hAnsi="Times New Roman" w:cs="Times New Roman"/>
          <w:sz w:val="28"/>
          <w:szCs w:val="28"/>
          <w:lang w:val="uk-UA" w:eastAsia="ru-RU"/>
        </w:rPr>
        <w:t xml:space="preserve"> </w:t>
      </w:r>
      <w:r w:rsidR="0076733F" w:rsidRPr="0076733F">
        <w:rPr>
          <w:rFonts w:ascii="Times New Roman" w:eastAsia="Times New Roman" w:hAnsi="Times New Roman" w:cs="Times New Roman"/>
          <w:i/>
          <w:szCs w:val="24"/>
          <w:lang w:val="uk-UA" w:eastAsia="ru-RU"/>
        </w:rPr>
        <w:t>Відповідно до ч. 3 ст. 39 ЗУ «Про адвокатуру та адвокатську діяльність»</w:t>
      </w:r>
      <w:r w:rsidR="0076733F" w:rsidRPr="0076733F">
        <w:rPr>
          <w:rFonts w:ascii="Times New Roman" w:hAnsi="Times New Roman" w:cs="Times New Roman"/>
          <w:color w:val="333333"/>
          <w:shd w:val="clear" w:color="auto" w:fill="FFFFFF"/>
          <w:lang w:val="uk-UA"/>
        </w:rPr>
        <w:t xml:space="preserve"> </w:t>
      </w:r>
      <w:r w:rsidR="0076733F" w:rsidRPr="0076733F">
        <w:rPr>
          <w:rFonts w:ascii="Times New Roman" w:hAnsi="Times New Roman" w:cs="Times New Roman"/>
          <w:i/>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r w:rsidR="0076733F">
        <w:rPr>
          <w:rFonts w:ascii="Times New Roman" w:hAnsi="Times New Roman" w:cs="Times New Roman"/>
          <w:i/>
          <w:shd w:val="clear" w:color="auto" w:fill="FFFFFF"/>
          <w:lang w:val="uk-UA"/>
        </w:rPr>
        <w:t>.</w:t>
      </w:r>
    </w:p>
    <w:p w:rsidR="00AE22BF" w:rsidRDefault="00AE22BF" w:rsidP="00AE22BF">
      <w:pPr>
        <w:spacing w:before="120" w:after="0" w:line="240" w:lineRule="auto"/>
        <w:jc w:val="both"/>
        <w:rPr>
          <w:rFonts w:ascii="Times New Roman" w:hAnsi="Times New Roman" w:cs="Times New Roman"/>
          <w:b/>
          <w:bCs/>
          <w:sz w:val="28"/>
          <w:szCs w:val="28"/>
          <w:lang w:val="uk-UA"/>
        </w:rPr>
      </w:pPr>
    </w:p>
    <w:p w:rsidR="009F6C72" w:rsidRPr="0076733F" w:rsidRDefault="009F6C72" w:rsidP="00AE22BF">
      <w:pPr>
        <w:spacing w:before="120" w:after="0" w:line="240" w:lineRule="auto"/>
        <w:ind w:firstLine="720"/>
        <w:jc w:val="both"/>
        <w:rPr>
          <w:rFonts w:ascii="Times New Roman" w:hAnsi="Times New Roman" w:cs="Times New Roman"/>
          <w:b/>
          <w:bCs/>
          <w:sz w:val="28"/>
          <w:szCs w:val="28"/>
          <w:lang w:val="uk-UA"/>
        </w:rPr>
      </w:pPr>
      <w:r w:rsidRPr="0076733F">
        <w:rPr>
          <w:rFonts w:ascii="Times New Roman" w:hAnsi="Times New Roman" w:cs="Times New Roman"/>
          <w:b/>
          <w:bCs/>
          <w:sz w:val="28"/>
          <w:szCs w:val="28"/>
          <w:lang w:val="uk-UA"/>
        </w:rPr>
        <w:t xml:space="preserve">Голова дисциплінарної палати  </w:t>
      </w:r>
    </w:p>
    <w:p w:rsidR="009F6C72" w:rsidRPr="0076733F" w:rsidRDefault="009F6C72" w:rsidP="00AE22BF">
      <w:pPr>
        <w:spacing w:before="120" w:after="0" w:line="240" w:lineRule="auto"/>
        <w:ind w:firstLine="720"/>
        <w:jc w:val="both"/>
        <w:rPr>
          <w:rFonts w:ascii="Times New Roman" w:hAnsi="Times New Roman" w:cs="Times New Roman"/>
          <w:b/>
          <w:bCs/>
          <w:sz w:val="28"/>
          <w:szCs w:val="28"/>
          <w:lang w:val="uk-UA"/>
        </w:rPr>
      </w:pPr>
      <w:r w:rsidRPr="0076733F">
        <w:rPr>
          <w:rFonts w:ascii="Times New Roman" w:hAnsi="Times New Roman" w:cs="Times New Roman"/>
          <w:b/>
          <w:bCs/>
          <w:sz w:val="28"/>
          <w:szCs w:val="28"/>
          <w:lang w:val="uk-UA"/>
        </w:rPr>
        <w:t>КДКА Донецької області</w:t>
      </w:r>
      <w:r w:rsidRPr="0076733F">
        <w:rPr>
          <w:rFonts w:ascii="Times New Roman" w:hAnsi="Times New Roman" w:cs="Times New Roman"/>
          <w:b/>
          <w:bCs/>
          <w:sz w:val="28"/>
          <w:szCs w:val="28"/>
          <w:lang w:val="uk-UA"/>
        </w:rPr>
        <w:tab/>
      </w:r>
      <w:r w:rsidRPr="0076733F">
        <w:rPr>
          <w:rFonts w:ascii="Times New Roman" w:hAnsi="Times New Roman" w:cs="Times New Roman"/>
          <w:b/>
          <w:bCs/>
          <w:sz w:val="28"/>
          <w:szCs w:val="28"/>
          <w:lang w:val="uk-UA"/>
        </w:rPr>
        <w:tab/>
        <w:t xml:space="preserve">                   </w:t>
      </w:r>
      <w:r w:rsidRPr="0076733F">
        <w:rPr>
          <w:rFonts w:ascii="Times New Roman" w:hAnsi="Times New Roman" w:cs="Times New Roman"/>
          <w:b/>
          <w:bCs/>
          <w:sz w:val="28"/>
          <w:szCs w:val="28"/>
          <w:lang w:val="uk-UA"/>
        </w:rPr>
        <w:tab/>
        <w:t xml:space="preserve">            Ірина ГАВРИШ</w:t>
      </w:r>
    </w:p>
    <w:p w:rsidR="009F6C72" w:rsidRPr="0076733F" w:rsidRDefault="009F6C72" w:rsidP="003B4FC8">
      <w:pPr>
        <w:spacing w:before="120" w:after="0" w:line="240" w:lineRule="auto"/>
        <w:ind w:firstLine="720"/>
        <w:jc w:val="both"/>
        <w:rPr>
          <w:rFonts w:ascii="Times New Roman" w:hAnsi="Times New Roman" w:cs="Times New Roman"/>
          <w:b/>
          <w:bCs/>
          <w:sz w:val="28"/>
          <w:szCs w:val="28"/>
          <w:lang w:val="uk-UA"/>
        </w:rPr>
      </w:pPr>
    </w:p>
    <w:p w:rsidR="00AE22BF" w:rsidRDefault="009F6C72" w:rsidP="00AE22BF">
      <w:pPr>
        <w:spacing w:before="120" w:after="0" w:line="240" w:lineRule="auto"/>
        <w:ind w:firstLine="720"/>
        <w:jc w:val="both"/>
        <w:rPr>
          <w:rFonts w:ascii="Times New Roman" w:hAnsi="Times New Roman" w:cs="Times New Roman"/>
          <w:b/>
          <w:bCs/>
          <w:sz w:val="28"/>
          <w:szCs w:val="28"/>
          <w:lang w:val="uk-UA"/>
        </w:rPr>
      </w:pPr>
      <w:r w:rsidRPr="0076733F">
        <w:rPr>
          <w:rFonts w:ascii="Times New Roman" w:hAnsi="Times New Roman" w:cs="Times New Roman"/>
          <w:b/>
          <w:bCs/>
          <w:sz w:val="28"/>
          <w:szCs w:val="28"/>
          <w:lang w:val="uk-UA"/>
        </w:rPr>
        <w:t>Секретар дисциплінарної</w:t>
      </w:r>
    </w:p>
    <w:p w:rsidR="009F6C72" w:rsidRPr="0076733F" w:rsidRDefault="009F6C72" w:rsidP="00AE22BF">
      <w:pPr>
        <w:spacing w:before="120" w:after="0" w:line="240" w:lineRule="auto"/>
        <w:ind w:firstLine="720"/>
        <w:jc w:val="both"/>
        <w:rPr>
          <w:rFonts w:ascii="Times New Roman" w:hAnsi="Times New Roman" w:cs="Times New Roman"/>
          <w:b/>
          <w:bCs/>
          <w:sz w:val="28"/>
          <w:szCs w:val="28"/>
          <w:lang w:val="uk-UA"/>
        </w:rPr>
      </w:pPr>
      <w:bookmarkStart w:id="9" w:name="_GoBack"/>
      <w:bookmarkEnd w:id="9"/>
      <w:r w:rsidRPr="0076733F">
        <w:rPr>
          <w:rFonts w:ascii="Times New Roman" w:hAnsi="Times New Roman" w:cs="Times New Roman"/>
          <w:b/>
          <w:bCs/>
          <w:sz w:val="28"/>
          <w:szCs w:val="28"/>
          <w:lang w:val="uk-UA"/>
        </w:rPr>
        <w:t>палати КДКА Донецької</w:t>
      </w:r>
    </w:p>
    <w:p w:rsidR="009F6C72" w:rsidRPr="0076733F" w:rsidRDefault="009F6C72" w:rsidP="00AE22BF">
      <w:pPr>
        <w:spacing w:before="120" w:after="0" w:line="240" w:lineRule="auto"/>
        <w:ind w:firstLine="720"/>
        <w:jc w:val="both"/>
        <w:rPr>
          <w:rFonts w:ascii="Times New Roman" w:hAnsi="Times New Roman" w:cs="Times New Roman"/>
          <w:b/>
          <w:bCs/>
          <w:sz w:val="28"/>
          <w:szCs w:val="28"/>
          <w:lang w:val="uk-UA"/>
        </w:rPr>
      </w:pPr>
      <w:r w:rsidRPr="0076733F">
        <w:rPr>
          <w:rFonts w:ascii="Times New Roman" w:hAnsi="Times New Roman" w:cs="Times New Roman"/>
          <w:b/>
          <w:bCs/>
          <w:sz w:val="28"/>
          <w:szCs w:val="28"/>
          <w:lang w:val="uk-UA"/>
        </w:rPr>
        <w:t>області                                                                                   Дар’я ЛІСОВА</w:t>
      </w:r>
    </w:p>
    <w:p w:rsidR="009F6C72" w:rsidRPr="0076733F" w:rsidRDefault="009F6C72" w:rsidP="003B4FC8">
      <w:pPr>
        <w:spacing w:before="120" w:after="0" w:line="240" w:lineRule="auto"/>
        <w:ind w:firstLine="720"/>
        <w:rPr>
          <w:rFonts w:ascii="Times New Roman" w:hAnsi="Times New Roman" w:cs="Times New Roman"/>
          <w:b/>
          <w:sz w:val="28"/>
          <w:szCs w:val="28"/>
          <w:lang w:val="uk-UA"/>
        </w:rPr>
      </w:pPr>
    </w:p>
    <w:p w:rsidR="00D47285" w:rsidRPr="003B4FC8" w:rsidRDefault="00D47285" w:rsidP="003B4FC8">
      <w:pPr>
        <w:spacing w:before="120" w:after="0" w:line="240" w:lineRule="auto"/>
        <w:ind w:firstLine="720"/>
        <w:rPr>
          <w:rFonts w:ascii="Times New Roman" w:hAnsi="Times New Roman" w:cs="Times New Roman"/>
          <w:sz w:val="28"/>
          <w:szCs w:val="28"/>
          <w:lang w:val="uk-UA"/>
        </w:rPr>
      </w:pPr>
    </w:p>
    <w:sectPr w:rsidR="00D47285" w:rsidRPr="003B4FC8" w:rsidSect="00187250">
      <w:headerReference w:type="default" r:id="rId9"/>
      <w:footerReference w:type="default" r:id="rId10"/>
      <w:headerReference w:type="first" r:id="rId11"/>
      <w:footerReference w:type="first" r:id="rId12"/>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A1D" w:rsidRDefault="00EF4A1D" w:rsidP="00C815A1">
      <w:pPr>
        <w:spacing w:after="0" w:line="240" w:lineRule="auto"/>
      </w:pPr>
      <w:r>
        <w:separator/>
      </w:r>
    </w:p>
  </w:endnote>
  <w:endnote w:type="continuationSeparator" w:id="0">
    <w:p w:rsidR="00EF4A1D" w:rsidRDefault="00EF4A1D" w:rsidP="00C8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90572F">
        <w:pPr>
          <w:pStyle w:val="a5"/>
          <w:jc w:val="center"/>
        </w:pPr>
        <w:r>
          <w:fldChar w:fldCharType="begin"/>
        </w:r>
        <w:r>
          <w:instrText>PAGE   \* MERGEFORMAT</w:instrText>
        </w:r>
        <w:r>
          <w:fldChar w:fldCharType="separate"/>
        </w:r>
        <w:r w:rsidR="00AE22BF">
          <w:rPr>
            <w:noProof/>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AE22BF" w:rsidP="00187250">
    <w:pPr>
      <w:tabs>
        <w:tab w:val="center" w:pos="4677"/>
        <w:tab w:val="right" w:pos="9355"/>
      </w:tabs>
      <w:spacing w:after="0" w:line="240" w:lineRule="auto"/>
      <w:rPr>
        <w:lang w:val="uk-UA"/>
      </w:rPr>
    </w:pPr>
  </w:p>
  <w:p w:rsidR="00187250" w:rsidRDefault="0090572F">
    <w:pPr>
      <w:pStyle w:val="a5"/>
    </w:pPr>
    <w:r w:rsidRPr="00C34DF4">
      <w:rPr>
        <w:noProof/>
        <w:lang w:val="uk-UA" w:eastAsia="uk-UA"/>
      </w:rPr>
      <w:drawing>
        <wp:anchor distT="0" distB="0" distL="114300" distR="114300" simplePos="0" relativeHeight="251659264" behindDoc="0" locked="0" layoutInCell="1" allowOverlap="1" wp14:anchorId="48AB6275" wp14:editId="71ECEF27">
          <wp:simplePos x="0" y="0"/>
          <wp:positionH relativeFrom="page">
            <wp:align>left</wp:align>
          </wp:positionH>
          <wp:positionV relativeFrom="paragraph">
            <wp:posOffset>459105</wp:posOffset>
          </wp:positionV>
          <wp:extent cx="7560310" cy="142240"/>
          <wp:effectExtent l="0" t="0" r="2540" b="0"/>
          <wp:wrapTopAndBottom/>
          <wp:docPr id="3" name="Рисунок 3"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A1D" w:rsidRDefault="00EF4A1D" w:rsidP="00C815A1">
      <w:pPr>
        <w:spacing w:after="0" w:line="240" w:lineRule="auto"/>
      </w:pPr>
      <w:r>
        <w:separator/>
      </w:r>
    </w:p>
  </w:footnote>
  <w:footnote w:type="continuationSeparator" w:id="0">
    <w:p w:rsidR="00EF4A1D" w:rsidRDefault="00EF4A1D" w:rsidP="00C8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90572F" w:rsidP="00187250">
    <w:pPr>
      <w:pStyle w:val="a3"/>
      <w:ind w:left="-1134"/>
    </w:pPr>
    <w:r>
      <w:rPr>
        <w:noProof/>
        <w:lang w:val="uk-UA" w:eastAsia="uk-UA"/>
      </w:rPr>
      <w:drawing>
        <wp:inline distT="0" distB="0" distL="0" distR="0" wp14:anchorId="2B58F5A2" wp14:editId="0ED4182E">
          <wp:extent cx="7553325" cy="353695"/>
          <wp:effectExtent l="0" t="0" r="952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AE22B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90572F" w:rsidP="00187250">
    <w:pPr>
      <w:pStyle w:val="a3"/>
      <w:ind w:left="-1134"/>
      <w:rPr>
        <w:smallCaps/>
        <w:spacing w:val="5"/>
      </w:rPr>
    </w:pPr>
    <w:r>
      <w:rPr>
        <w:noProof/>
        <w:lang w:val="uk-UA" w:eastAsia="uk-UA"/>
      </w:rPr>
      <w:drawing>
        <wp:inline distT="0" distB="0" distL="0" distR="0" wp14:anchorId="79B04565" wp14:editId="7A6325BB">
          <wp:extent cx="7667625" cy="2533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72"/>
    <w:rsid w:val="001A7511"/>
    <w:rsid w:val="001E2BD5"/>
    <w:rsid w:val="003B4FC8"/>
    <w:rsid w:val="005624DA"/>
    <w:rsid w:val="005672DD"/>
    <w:rsid w:val="005E7CBC"/>
    <w:rsid w:val="00730D32"/>
    <w:rsid w:val="0076733F"/>
    <w:rsid w:val="0083152B"/>
    <w:rsid w:val="008F7D4C"/>
    <w:rsid w:val="0090572F"/>
    <w:rsid w:val="009F6C72"/>
    <w:rsid w:val="00AE22BF"/>
    <w:rsid w:val="00BC603B"/>
    <w:rsid w:val="00C815A1"/>
    <w:rsid w:val="00CA2288"/>
    <w:rsid w:val="00CB3006"/>
    <w:rsid w:val="00D47285"/>
    <w:rsid w:val="00E735AE"/>
    <w:rsid w:val="00E928C0"/>
    <w:rsid w:val="00EF4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01B20-88B8-45B1-9622-098A85CD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C72"/>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9F6C72"/>
  </w:style>
  <w:style w:type="paragraph" w:styleId="a5">
    <w:name w:val="footer"/>
    <w:basedOn w:val="a"/>
    <w:link w:val="a6"/>
    <w:uiPriority w:val="99"/>
    <w:unhideWhenUsed/>
    <w:rsid w:val="009F6C72"/>
    <w:pPr>
      <w:tabs>
        <w:tab w:val="center" w:pos="4844"/>
        <w:tab w:val="right" w:pos="9689"/>
      </w:tabs>
      <w:spacing w:after="0" w:line="240" w:lineRule="auto"/>
    </w:pPr>
  </w:style>
  <w:style w:type="character" w:customStyle="1" w:styleId="a6">
    <w:name w:val="Нижний колонтитул Знак"/>
    <w:basedOn w:val="a0"/>
    <w:link w:val="a5"/>
    <w:uiPriority w:val="99"/>
    <w:rsid w:val="009F6C72"/>
  </w:style>
  <w:style w:type="paragraph" w:styleId="a7">
    <w:name w:val="Body Text"/>
    <w:basedOn w:val="a"/>
    <w:link w:val="a8"/>
    <w:uiPriority w:val="99"/>
    <w:semiHidden/>
    <w:unhideWhenUsed/>
    <w:rsid w:val="005672DD"/>
    <w:pPr>
      <w:spacing w:after="120"/>
    </w:pPr>
  </w:style>
  <w:style w:type="character" w:customStyle="1" w:styleId="a8">
    <w:name w:val="Основной текст Знак"/>
    <w:basedOn w:val="a0"/>
    <w:link w:val="a7"/>
    <w:uiPriority w:val="99"/>
    <w:semiHidden/>
    <w:rsid w:val="005672DD"/>
  </w:style>
  <w:style w:type="character" w:styleId="a9">
    <w:name w:val="Hyperlink"/>
    <w:basedOn w:val="a0"/>
    <w:uiPriority w:val="99"/>
    <w:unhideWhenUsed/>
    <w:rsid w:val="005672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n0001891-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a.org.ua/lawye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C9D47-36EA-4725-8053-FEB60130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9326</Words>
  <Characters>5317</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Ирина</cp:lastModifiedBy>
  <cp:revision>5</cp:revision>
  <dcterms:created xsi:type="dcterms:W3CDTF">2025-01-08T11:55:00Z</dcterms:created>
  <dcterms:modified xsi:type="dcterms:W3CDTF">2025-01-08T12:02:00Z</dcterms:modified>
</cp:coreProperties>
</file>